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B85" w:rsidRDefault="00595CCD" w:rsidP="00030ACB">
      <w:pPr>
        <w:jc w:val="center"/>
        <w:rPr>
          <w:rFonts w:ascii="Bookman Old Style" w:hAnsi="Bookman Old Style"/>
        </w:rPr>
      </w:pPr>
      <w:r w:rsidRPr="00595CCD">
        <w:rPr>
          <w:rFonts w:ascii="Bookman Old Style" w:hAnsi="Bookman Old Style"/>
          <w:noProof/>
        </w:rPr>
        <w:drawing>
          <wp:inline distT="0" distB="0" distL="0" distR="0">
            <wp:extent cx="9361170" cy="6614231"/>
            <wp:effectExtent l="0" t="0" r="0" b="0"/>
            <wp:docPr id="4" name="Рисунок 4" descr="C:\Users\Разиля\Desktop\Scan-2020-05-15_14-42-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зиля\Desktop\Scan-2020-05-15_14-42-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1170" cy="6614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3750"/>
      </w:tblGrid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lastRenderedPageBreak/>
              <w:t>№  п/п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Содержание</w:t>
            </w:r>
          </w:p>
        </w:tc>
      </w:tr>
      <w:tr w:rsidR="00A73395" w:rsidRPr="00CA79D1" w:rsidTr="00AF0B85">
        <w:tc>
          <w:tcPr>
            <w:tcW w:w="15134" w:type="dxa"/>
            <w:gridSpan w:val="2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b/>
                <w:sz w:val="26"/>
                <w:szCs w:val="26"/>
              </w:rPr>
            </w:pPr>
            <w:r w:rsidRPr="00CA79D1">
              <w:rPr>
                <w:b/>
                <w:sz w:val="26"/>
                <w:szCs w:val="26"/>
              </w:rPr>
              <w:t>1. Общие сведения о муниципальной системе образования.</w:t>
            </w:r>
          </w:p>
          <w:p w:rsidR="00A73395" w:rsidRPr="00CA79D1" w:rsidRDefault="00A73395" w:rsidP="007601F6">
            <w:pPr>
              <w:jc w:val="center"/>
              <w:rPr>
                <w:b/>
                <w:sz w:val="26"/>
                <w:szCs w:val="26"/>
              </w:rPr>
            </w:pPr>
            <w:r w:rsidRPr="00CA79D1">
              <w:rPr>
                <w:b/>
                <w:sz w:val="26"/>
                <w:szCs w:val="26"/>
              </w:rPr>
              <w:t>Управленческая деятельность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1.1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 образовательной организации</w:t>
            </w:r>
            <w:r w:rsidRPr="00CA79D1">
              <w:rPr>
                <w:sz w:val="26"/>
                <w:szCs w:val="26"/>
              </w:rPr>
              <w:t xml:space="preserve"> (инфраструктура дошкольного, начального, основного, среднего, дополнительного образования)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1.2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 xml:space="preserve">Материально-техническое и финансовое обеспечение </w:t>
            </w:r>
            <w:r>
              <w:rPr>
                <w:sz w:val="26"/>
                <w:szCs w:val="26"/>
              </w:rPr>
              <w:t>образовательной организации</w:t>
            </w:r>
            <w:r w:rsidRPr="00CA79D1">
              <w:rPr>
                <w:sz w:val="26"/>
                <w:szCs w:val="26"/>
              </w:rPr>
              <w:t xml:space="preserve">. Экономическая эффективность функционирования образовательной </w:t>
            </w:r>
            <w:r>
              <w:rPr>
                <w:sz w:val="26"/>
                <w:szCs w:val="26"/>
              </w:rPr>
              <w:t>организации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1.3.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С</w:t>
            </w:r>
            <w:r>
              <w:rPr>
                <w:sz w:val="26"/>
                <w:szCs w:val="26"/>
              </w:rPr>
              <w:t>труктура ОУ</w:t>
            </w:r>
          </w:p>
          <w:p w:rsidR="00A73395" w:rsidRPr="00CA79D1" w:rsidRDefault="00A73395" w:rsidP="007601F6">
            <w:pPr>
              <w:rPr>
                <w:sz w:val="26"/>
                <w:szCs w:val="26"/>
              </w:rPr>
            </w:pP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1.4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Состояние внутришкольног</w:t>
            </w:r>
            <w:r>
              <w:rPr>
                <w:sz w:val="26"/>
                <w:szCs w:val="26"/>
              </w:rPr>
              <w:t>о контроля в общеобразовательной</w:t>
            </w:r>
            <w:r w:rsidRPr="00CA79D1">
              <w:rPr>
                <w:sz w:val="26"/>
                <w:szCs w:val="26"/>
              </w:rPr>
              <w:t xml:space="preserve"> организаци</w:t>
            </w:r>
            <w:r>
              <w:rPr>
                <w:sz w:val="26"/>
                <w:szCs w:val="26"/>
              </w:rPr>
              <w:t>и</w:t>
            </w:r>
          </w:p>
        </w:tc>
      </w:tr>
      <w:tr w:rsidR="00A73395" w:rsidRPr="00CA79D1" w:rsidTr="00AF0B85">
        <w:tc>
          <w:tcPr>
            <w:tcW w:w="15134" w:type="dxa"/>
            <w:gridSpan w:val="2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Pr="00CA79D1">
              <w:rPr>
                <w:b/>
                <w:sz w:val="26"/>
                <w:szCs w:val="26"/>
              </w:rPr>
              <w:t>. Кадровое обеспечение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CA79D1">
              <w:rPr>
                <w:sz w:val="26"/>
                <w:szCs w:val="26"/>
              </w:rPr>
              <w:t>.1.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ind w:left="284"/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Основные сведения о кадрах:</w:t>
            </w:r>
          </w:p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- по уровню образования;</w:t>
            </w:r>
          </w:p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- по стажу работы;</w:t>
            </w:r>
          </w:p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- по квалификационным категориям.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CA79D1">
              <w:rPr>
                <w:sz w:val="26"/>
                <w:szCs w:val="26"/>
              </w:rPr>
              <w:t>.2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Повышение квалификации педагогических работников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CA79D1">
              <w:rPr>
                <w:sz w:val="26"/>
                <w:szCs w:val="26"/>
              </w:rPr>
              <w:t>.3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ind w:left="284"/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Аттестация педкадров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CA79D1">
              <w:rPr>
                <w:sz w:val="26"/>
                <w:szCs w:val="26"/>
              </w:rPr>
              <w:t>.4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Участие педагогов в грантовых программах, конкурсная активность</w:t>
            </w:r>
          </w:p>
        </w:tc>
      </w:tr>
      <w:tr w:rsidR="00A73395" w:rsidRPr="00CA79D1" w:rsidTr="00AF0B85">
        <w:tc>
          <w:tcPr>
            <w:tcW w:w="15134" w:type="dxa"/>
            <w:gridSpan w:val="2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  <w:r w:rsidRPr="00CA79D1">
              <w:rPr>
                <w:b/>
                <w:sz w:val="26"/>
                <w:szCs w:val="26"/>
              </w:rPr>
              <w:t>.Качество образования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A79D1">
              <w:rPr>
                <w:sz w:val="26"/>
                <w:szCs w:val="26"/>
              </w:rPr>
              <w:t>.1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Результаты мониторинговых исследований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A79D1">
              <w:rPr>
                <w:sz w:val="26"/>
                <w:szCs w:val="26"/>
              </w:rPr>
              <w:t>.2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Результаты основного государственного экзамена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A79D1">
              <w:rPr>
                <w:sz w:val="26"/>
                <w:szCs w:val="26"/>
              </w:rPr>
              <w:t>.3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Результаты государственной итоговой аттестации</w:t>
            </w:r>
            <w:r>
              <w:rPr>
                <w:sz w:val="26"/>
                <w:szCs w:val="26"/>
              </w:rPr>
              <w:t xml:space="preserve"> 9-</w:t>
            </w:r>
            <w:r w:rsidRPr="00CA79D1">
              <w:rPr>
                <w:sz w:val="26"/>
                <w:szCs w:val="26"/>
              </w:rPr>
              <w:t xml:space="preserve"> 11 классов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A79D1">
              <w:rPr>
                <w:sz w:val="26"/>
                <w:szCs w:val="26"/>
              </w:rPr>
              <w:t>.4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Реализация федеральных государственных образовательных стандартов общего образования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A79D1">
              <w:rPr>
                <w:sz w:val="26"/>
                <w:szCs w:val="26"/>
              </w:rPr>
              <w:t>.5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Предпрофильная подготовка и профильное обучение, профориенационная работа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A79D1">
              <w:rPr>
                <w:sz w:val="26"/>
                <w:szCs w:val="26"/>
              </w:rPr>
              <w:t>.6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Внедрение инноваций, экспериментальная и исследовательская деятельность</w:t>
            </w:r>
          </w:p>
          <w:p w:rsidR="00A73395" w:rsidRPr="00CA79D1" w:rsidRDefault="00A73395" w:rsidP="007601F6">
            <w:pPr>
              <w:rPr>
                <w:sz w:val="26"/>
                <w:szCs w:val="26"/>
              </w:rPr>
            </w:pP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CA79D1">
              <w:rPr>
                <w:sz w:val="26"/>
                <w:szCs w:val="26"/>
              </w:rPr>
              <w:t>.7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Реализация республиканских программ и проектов «Английский язык в 1 кл</w:t>
            </w:r>
            <w:r>
              <w:rPr>
                <w:sz w:val="26"/>
                <w:szCs w:val="26"/>
              </w:rPr>
              <w:t>.</w:t>
            </w:r>
            <w:r w:rsidRPr="00CA79D1">
              <w:rPr>
                <w:sz w:val="26"/>
                <w:szCs w:val="26"/>
              </w:rPr>
              <w:t>», «Год физики», «Сингапурский проект», «Ана теле», «Дополнительные часы на изучение родного языка» и т.д.</w:t>
            </w:r>
          </w:p>
        </w:tc>
      </w:tr>
      <w:tr w:rsidR="00A73395" w:rsidRPr="00CA79D1" w:rsidTr="00AF0B85">
        <w:tc>
          <w:tcPr>
            <w:tcW w:w="15134" w:type="dxa"/>
            <w:gridSpan w:val="2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  <w:r w:rsidRPr="00CA79D1">
              <w:rPr>
                <w:b/>
                <w:sz w:val="26"/>
                <w:szCs w:val="26"/>
              </w:rPr>
              <w:t>. Дошкольное образование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CA79D1">
              <w:rPr>
                <w:sz w:val="26"/>
                <w:szCs w:val="26"/>
              </w:rPr>
              <w:t>.1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Состояние электронной очередности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</w:t>
            </w:r>
            <w:r w:rsidRPr="00CA79D1">
              <w:rPr>
                <w:sz w:val="26"/>
                <w:szCs w:val="26"/>
              </w:rPr>
              <w:t>.2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Внедрение ФГОС дошкольного образования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CA79D1">
              <w:rPr>
                <w:sz w:val="26"/>
                <w:szCs w:val="26"/>
              </w:rPr>
              <w:t>.3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Преемственность уровней образования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CA79D1">
              <w:rPr>
                <w:sz w:val="26"/>
                <w:szCs w:val="26"/>
              </w:rPr>
              <w:t>.4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Инновационная и экспериментальная работа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CA79D1">
              <w:rPr>
                <w:sz w:val="26"/>
                <w:szCs w:val="26"/>
              </w:rPr>
              <w:t>.5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Вариативность форм дошкольного образования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CA79D1">
              <w:rPr>
                <w:sz w:val="26"/>
                <w:szCs w:val="26"/>
              </w:rPr>
              <w:t>.6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Наличие частно-государственного партнерства</w:t>
            </w:r>
          </w:p>
        </w:tc>
      </w:tr>
      <w:tr w:rsidR="00A73395" w:rsidRPr="00CA79D1" w:rsidTr="00AF0B85">
        <w:tc>
          <w:tcPr>
            <w:tcW w:w="15134" w:type="dxa"/>
            <w:gridSpan w:val="2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  <w:r w:rsidRPr="00CA79D1">
              <w:rPr>
                <w:b/>
                <w:sz w:val="26"/>
                <w:szCs w:val="26"/>
              </w:rPr>
              <w:t>. Методическая работа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CA79D1">
              <w:rPr>
                <w:sz w:val="26"/>
                <w:szCs w:val="26"/>
              </w:rPr>
              <w:t>.1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Нормативно-правовая база методической работы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CA79D1">
              <w:rPr>
                <w:sz w:val="26"/>
                <w:szCs w:val="26"/>
              </w:rPr>
              <w:t>.2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Структура методической службы, деятельность методических объединений</w:t>
            </w:r>
            <w:r>
              <w:rPr>
                <w:sz w:val="26"/>
                <w:szCs w:val="26"/>
              </w:rPr>
              <w:t xml:space="preserve"> ОУ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CA79D1">
              <w:rPr>
                <w:sz w:val="26"/>
                <w:szCs w:val="26"/>
              </w:rPr>
              <w:t>.3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Обобщение передового педагогического опыта, муниципальные семинары, конференции, форумы</w:t>
            </w:r>
          </w:p>
        </w:tc>
      </w:tr>
      <w:tr w:rsidR="00A73395" w:rsidRPr="00CA79D1" w:rsidTr="00AF0B85">
        <w:tc>
          <w:tcPr>
            <w:tcW w:w="15134" w:type="dxa"/>
            <w:gridSpan w:val="2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  <w:r w:rsidRPr="00CA79D1">
              <w:rPr>
                <w:b/>
                <w:sz w:val="26"/>
                <w:szCs w:val="26"/>
              </w:rPr>
              <w:t>. Работа с одаренными детьми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CA79D1">
              <w:rPr>
                <w:sz w:val="26"/>
                <w:szCs w:val="26"/>
              </w:rPr>
              <w:t>.1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Наличие программы по поддрежке и развитию одаренных детей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CA79D1">
              <w:rPr>
                <w:sz w:val="26"/>
                <w:szCs w:val="26"/>
              </w:rPr>
              <w:t>.2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</w:t>
            </w:r>
            <w:r w:rsidRPr="00CA79D1">
              <w:rPr>
                <w:sz w:val="26"/>
                <w:szCs w:val="26"/>
              </w:rPr>
              <w:t>низация школьного этапа всероссийской олимпиады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CA79D1">
              <w:rPr>
                <w:sz w:val="26"/>
                <w:szCs w:val="26"/>
              </w:rPr>
              <w:t>.3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Результативность участия в предметных олимпиадах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CA79D1">
              <w:rPr>
                <w:sz w:val="26"/>
                <w:szCs w:val="26"/>
              </w:rPr>
              <w:t>.4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Результативность участия в конкурсах, конференциях.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CA79D1">
              <w:rPr>
                <w:sz w:val="26"/>
                <w:szCs w:val="26"/>
              </w:rPr>
              <w:t>.5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 муниципальных проектах</w:t>
            </w:r>
            <w:r w:rsidRPr="00CA79D1">
              <w:rPr>
                <w:sz w:val="26"/>
                <w:szCs w:val="26"/>
              </w:rPr>
              <w:t xml:space="preserve"> по работе с одаренными детьми</w:t>
            </w:r>
          </w:p>
        </w:tc>
      </w:tr>
      <w:tr w:rsidR="00A73395" w:rsidRPr="00CA79D1" w:rsidTr="00AF0B85">
        <w:tc>
          <w:tcPr>
            <w:tcW w:w="15134" w:type="dxa"/>
            <w:gridSpan w:val="2"/>
            <w:shd w:val="clear" w:color="auto" w:fill="auto"/>
          </w:tcPr>
          <w:p w:rsidR="00A73395" w:rsidRPr="00AF0B85" w:rsidRDefault="00A73395" w:rsidP="00AF0B8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Pr="00CA79D1">
              <w:rPr>
                <w:b/>
                <w:sz w:val="26"/>
                <w:szCs w:val="26"/>
              </w:rPr>
              <w:t>. Воспитательная работа и дополнительное образование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Pr="00CA79D1">
              <w:rPr>
                <w:sz w:val="26"/>
                <w:szCs w:val="26"/>
              </w:rPr>
              <w:t>.1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Общие сведения по системе воспитательной работы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Pr="00CA79D1">
              <w:rPr>
                <w:sz w:val="26"/>
                <w:szCs w:val="26"/>
              </w:rPr>
              <w:t>.2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Профилактическая работа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Pr="00CA79D1">
              <w:rPr>
                <w:sz w:val="26"/>
                <w:szCs w:val="26"/>
              </w:rPr>
              <w:t>.3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Физкультурно-оздоровительная деятельность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Pr="00CA79D1">
              <w:rPr>
                <w:sz w:val="26"/>
                <w:szCs w:val="26"/>
              </w:rPr>
              <w:t>.4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Патриотическое воспитание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Pr="00CA79D1">
              <w:rPr>
                <w:sz w:val="26"/>
                <w:szCs w:val="26"/>
              </w:rPr>
              <w:t>.5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Результативность по развитию дополнительного образования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Pr="00CA79D1">
              <w:rPr>
                <w:sz w:val="26"/>
                <w:szCs w:val="26"/>
              </w:rPr>
              <w:t>.6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Результативность участия на соревнованиях, конкурсах различного уровня.</w:t>
            </w:r>
          </w:p>
        </w:tc>
      </w:tr>
      <w:tr w:rsidR="00A73395" w:rsidRPr="00CA79D1" w:rsidTr="00AF0B85">
        <w:tc>
          <w:tcPr>
            <w:tcW w:w="15134" w:type="dxa"/>
            <w:gridSpan w:val="2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b/>
                <w:sz w:val="26"/>
                <w:szCs w:val="26"/>
              </w:rPr>
            </w:pPr>
            <w:r w:rsidRPr="00CA79D1">
              <w:rPr>
                <w:b/>
                <w:sz w:val="26"/>
                <w:szCs w:val="26"/>
              </w:rPr>
              <w:t>8</w:t>
            </w:r>
            <w:r w:rsidRPr="00CA79D1">
              <w:rPr>
                <w:b/>
                <w:sz w:val="26"/>
                <w:szCs w:val="26"/>
                <w:lang w:val="en-US"/>
              </w:rPr>
              <w:t>. Национальное образование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Pr="00CA79D1">
              <w:rPr>
                <w:sz w:val="26"/>
                <w:szCs w:val="26"/>
              </w:rPr>
              <w:t>.1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Создание условий для обучения на родном языке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Pr="00CA79D1">
              <w:rPr>
                <w:sz w:val="26"/>
                <w:szCs w:val="26"/>
              </w:rPr>
              <w:t>.2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 w:rsidRPr="00CA79D1">
              <w:rPr>
                <w:sz w:val="26"/>
                <w:szCs w:val="26"/>
              </w:rPr>
              <w:t>Результативность участия в республиканских олимпиадах, едином республиканском тестировании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Pr="00CA79D1" w:rsidRDefault="00A73395" w:rsidP="007601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8.3</w:t>
            </w:r>
          </w:p>
        </w:tc>
        <w:tc>
          <w:tcPr>
            <w:tcW w:w="13750" w:type="dxa"/>
            <w:shd w:val="clear" w:color="auto" w:fill="auto"/>
          </w:tcPr>
          <w:p w:rsidR="00A73395" w:rsidRPr="00CA79D1" w:rsidRDefault="00A73395" w:rsidP="007601F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Качество преподавания татарского языка в школе </w:t>
            </w: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Default="00A73395" w:rsidP="007601F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750" w:type="dxa"/>
            <w:shd w:val="clear" w:color="auto" w:fill="auto"/>
          </w:tcPr>
          <w:p w:rsidR="00A73395" w:rsidRPr="00A73395" w:rsidRDefault="00A73395" w:rsidP="00A73395">
            <w:pPr>
              <w:jc w:val="both"/>
              <w:rPr>
                <w:b/>
                <w:sz w:val="28"/>
                <w:szCs w:val="28"/>
              </w:rPr>
            </w:pPr>
            <w:r w:rsidRPr="00A73395">
              <w:rPr>
                <w:b/>
                <w:sz w:val="28"/>
                <w:szCs w:val="28"/>
              </w:rPr>
              <w:t>9. Результативность деятельности образовательного учреждения.</w:t>
            </w:r>
          </w:p>
          <w:p w:rsidR="00A73395" w:rsidRPr="00A73395" w:rsidRDefault="00A73395" w:rsidP="007601F6">
            <w:pPr>
              <w:jc w:val="both"/>
              <w:rPr>
                <w:b/>
                <w:sz w:val="26"/>
                <w:szCs w:val="26"/>
              </w:rPr>
            </w:pPr>
          </w:p>
        </w:tc>
      </w:tr>
      <w:tr w:rsidR="00A73395" w:rsidRPr="00CA79D1" w:rsidTr="00AF0B85">
        <w:tc>
          <w:tcPr>
            <w:tcW w:w="1384" w:type="dxa"/>
            <w:shd w:val="clear" w:color="auto" w:fill="auto"/>
          </w:tcPr>
          <w:p w:rsidR="00A73395" w:rsidRDefault="00A73395" w:rsidP="007601F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750" w:type="dxa"/>
            <w:shd w:val="clear" w:color="auto" w:fill="auto"/>
          </w:tcPr>
          <w:p w:rsidR="00A73395" w:rsidRPr="00A73395" w:rsidRDefault="00A73395" w:rsidP="00A73395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A73395">
              <w:rPr>
                <w:b/>
                <w:bCs/>
                <w:iCs/>
                <w:sz w:val="28"/>
                <w:szCs w:val="28"/>
              </w:rPr>
              <w:t>10. Аналитико – прогностическое  обоснование.</w:t>
            </w:r>
          </w:p>
        </w:tc>
      </w:tr>
    </w:tbl>
    <w:p w:rsidR="00361358" w:rsidRDefault="00361358" w:rsidP="002B5D8D"/>
    <w:p w:rsidR="00A73395" w:rsidRPr="00A73395" w:rsidRDefault="00A73395" w:rsidP="00A73395">
      <w:pPr>
        <w:jc w:val="both"/>
        <w:rPr>
          <w:b/>
          <w:bCs/>
          <w:i/>
          <w:iCs/>
          <w:sz w:val="24"/>
          <w:szCs w:val="24"/>
        </w:rPr>
      </w:pPr>
      <w:r w:rsidRPr="00A73395">
        <w:rPr>
          <w:b/>
          <w:bCs/>
          <w:i/>
          <w:iCs/>
          <w:sz w:val="24"/>
          <w:szCs w:val="24"/>
        </w:rPr>
        <w:lastRenderedPageBreak/>
        <w:t>Краткая  аннотация  Программы. </w:t>
      </w:r>
    </w:p>
    <w:p w:rsidR="00A73395" w:rsidRPr="00A73395" w:rsidRDefault="00A73395" w:rsidP="00A73395">
      <w:pPr>
        <w:jc w:val="both"/>
        <w:rPr>
          <w:sz w:val="24"/>
          <w:szCs w:val="24"/>
        </w:rPr>
      </w:pPr>
    </w:p>
    <w:p w:rsidR="00A73395" w:rsidRPr="00A73395" w:rsidRDefault="00A73395" w:rsidP="00A73395">
      <w:pPr>
        <w:spacing w:line="360" w:lineRule="auto"/>
        <w:jc w:val="both"/>
        <w:rPr>
          <w:sz w:val="24"/>
          <w:szCs w:val="24"/>
        </w:rPr>
      </w:pPr>
      <w:r w:rsidRPr="00A73395">
        <w:rPr>
          <w:sz w:val="24"/>
          <w:szCs w:val="24"/>
        </w:rPr>
        <w:t xml:space="preserve">         Программа развития муниципального общеобразовательного учреждения «Тат.Булярская  средняя общеобразовательная школа Муслюмовского муниципального района  Республики Татарстан»  на 2013 – 2018 годы представляет собой долгосрочный нормативно – управленческий документ, характеризующий имеющиеся достижения и проблемы, основные тенденции, главные цели, задачи и направления обучения, воспитания, развития учащихся и особенности организации кадрового и методического обеспечения педагогического процесса и инновационных преобразований учебно-воспитательной системы, основные планируемые конечные результаты, критерии.</w:t>
      </w:r>
    </w:p>
    <w:p w:rsidR="00A73395" w:rsidRPr="00A73395" w:rsidRDefault="00A73395" w:rsidP="00A73395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 xml:space="preserve">         Школа должна помочь ребенку удовлетворить свои образовательные запросы, свое человеческое начало, выработать положительную систему мировоззрения.</w:t>
      </w:r>
    </w:p>
    <w:p w:rsidR="00A73395" w:rsidRPr="00A73395" w:rsidRDefault="00A73395" w:rsidP="00A73395">
      <w:pPr>
        <w:ind w:left="150" w:right="150" w:firstLine="54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В процессе реализации Программы в рамках деятельности школы предполагается развитие модели адаптивной школы, которая всесторонне учитывает сущность, содержание, организацию, а также условия и факторы продуктивного процесса обучения и воспитания, объединенных в выделенных приоритетах: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rFonts w:ascii="Symbol" w:hAnsi="Symbol"/>
          <w:sz w:val="24"/>
          <w:szCs w:val="24"/>
        </w:rPr>
        <w:t></w:t>
      </w:r>
      <w:r w:rsidRPr="00A73395">
        <w:rPr>
          <w:sz w:val="24"/>
          <w:szCs w:val="24"/>
        </w:rPr>
        <w:t xml:space="preserve">        </w:t>
      </w:r>
      <w:r w:rsidRPr="00A73395">
        <w:rPr>
          <w:i/>
          <w:iCs/>
          <w:sz w:val="24"/>
          <w:szCs w:val="24"/>
        </w:rPr>
        <w:t>личность</w:t>
      </w:r>
      <w:r w:rsidRPr="00A73395">
        <w:rPr>
          <w:sz w:val="24"/>
          <w:szCs w:val="24"/>
        </w:rPr>
        <w:t>  участников образовательного процесса (учителя, ученика, родителя), ее самооценка, развитие;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rFonts w:ascii="Symbol" w:hAnsi="Symbol"/>
          <w:sz w:val="24"/>
          <w:szCs w:val="24"/>
        </w:rPr>
        <w:t></w:t>
      </w:r>
      <w:r w:rsidRPr="00A73395">
        <w:rPr>
          <w:sz w:val="24"/>
          <w:szCs w:val="24"/>
        </w:rPr>
        <w:t xml:space="preserve">        </w:t>
      </w:r>
      <w:r w:rsidRPr="00A73395">
        <w:rPr>
          <w:i/>
          <w:iCs/>
          <w:sz w:val="24"/>
          <w:szCs w:val="24"/>
        </w:rPr>
        <w:t>гуманизм</w:t>
      </w:r>
      <w:r w:rsidRPr="00A73395">
        <w:rPr>
          <w:sz w:val="24"/>
          <w:szCs w:val="24"/>
        </w:rPr>
        <w:t xml:space="preserve"> как основа образовательного процесса, определяющего место человека в обществе;</w:t>
      </w:r>
    </w:p>
    <w:p w:rsidR="00A73395" w:rsidRPr="00A73395" w:rsidRDefault="00A73395" w:rsidP="00A73395">
      <w:pPr>
        <w:ind w:left="150" w:right="150" w:firstLine="540"/>
        <w:jc w:val="both"/>
        <w:rPr>
          <w:sz w:val="24"/>
          <w:szCs w:val="24"/>
        </w:rPr>
      </w:pPr>
      <w:r w:rsidRPr="00A73395">
        <w:rPr>
          <w:b/>
          <w:bCs/>
          <w:i/>
          <w:iCs/>
          <w:sz w:val="24"/>
          <w:szCs w:val="24"/>
        </w:rPr>
        <w:t>Адаптация</w:t>
      </w:r>
      <w:r w:rsidRPr="00A73395">
        <w:rPr>
          <w:sz w:val="24"/>
          <w:szCs w:val="24"/>
        </w:rPr>
        <w:t xml:space="preserve"> есть многоаспектное приспособление индивида к социальной среде обитания.</w:t>
      </w:r>
    </w:p>
    <w:p w:rsidR="00A73395" w:rsidRPr="00A73395" w:rsidRDefault="00A73395" w:rsidP="00A73395">
      <w:pPr>
        <w:ind w:left="150" w:right="150" w:firstLine="54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Виды  адаптации: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 -  психологическая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социальная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технологическая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физиологическая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экономическая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бытовая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политическая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правовая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этнодемографическая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- климатогеографическая (Валеева Р.А.).</w:t>
      </w:r>
    </w:p>
    <w:p w:rsidR="00A73395" w:rsidRPr="00A73395" w:rsidRDefault="00A73395" w:rsidP="00A73395">
      <w:pPr>
        <w:ind w:left="150" w:right="150" w:firstLine="540"/>
        <w:jc w:val="both"/>
        <w:rPr>
          <w:sz w:val="24"/>
          <w:szCs w:val="24"/>
        </w:rPr>
      </w:pPr>
      <w:r w:rsidRPr="00A73395">
        <w:rPr>
          <w:b/>
          <w:bCs/>
          <w:i/>
          <w:iCs/>
          <w:sz w:val="24"/>
          <w:szCs w:val="24"/>
        </w:rPr>
        <w:t>Адаптация</w:t>
      </w:r>
      <w:r w:rsidRPr="00A73395">
        <w:rPr>
          <w:sz w:val="24"/>
          <w:szCs w:val="24"/>
        </w:rPr>
        <w:t xml:space="preserve"> – изменение живого существа под воздействием внешней среды и результат этого изменения (Краткая философская энциклопедия. М: Прогресс: Энциклопедия, 1994, с. 364).</w:t>
      </w:r>
    </w:p>
    <w:p w:rsidR="00A73395" w:rsidRPr="00A73395" w:rsidRDefault="00A73395" w:rsidP="00A73395">
      <w:pPr>
        <w:ind w:left="150" w:right="150" w:firstLine="540"/>
        <w:jc w:val="both"/>
        <w:rPr>
          <w:sz w:val="24"/>
          <w:szCs w:val="24"/>
        </w:rPr>
      </w:pPr>
      <w:r w:rsidRPr="00A73395">
        <w:rPr>
          <w:b/>
          <w:bCs/>
          <w:i/>
          <w:iCs/>
          <w:sz w:val="24"/>
          <w:szCs w:val="24"/>
        </w:rPr>
        <w:t>Модель адаптивной школы</w:t>
      </w:r>
      <w:r w:rsidRPr="00A73395">
        <w:rPr>
          <w:sz w:val="24"/>
          <w:szCs w:val="24"/>
        </w:rPr>
        <w:t xml:space="preserve"> – воспитательно – образовательное учреждение, которое "стремится, с одной стороны, максимально адаптироваться к воспитанникам с их индивидуальными особенностями, с другой – по возможности гибко реагировать на социокультурные изменения среды" (Е.А.Ямбург).</w:t>
      </w:r>
    </w:p>
    <w:p w:rsidR="00A73395" w:rsidRPr="00A73395" w:rsidRDefault="00A73395" w:rsidP="00A73395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A73395">
        <w:rPr>
          <w:sz w:val="24"/>
          <w:szCs w:val="24"/>
        </w:rPr>
        <w:lastRenderedPageBreak/>
        <w:t xml:space="preserve">        В разработке Программы использованы следующие нормативно – правовые документы: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Конвенция о правах ребенка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Законы РФ и РТ "Об образовании"</w:t>
      </w:r>
    </w:p>
    <w:p w:rsidR="00A73395" w:rsidRPr="00A73395" w:rsidRDefault="00A73395" w:rsidP="00A73395">
      <w:pPr>
        <w:ind w:left="150" w:right="150" w:hanging="360"/>
        <w:jc w:val="both"/>
        <w:rPr>
          <w:sz w:val="24"/>
          <w:szCs w:val="24"/>
        </w:rPr>
      </w:pPr>
      <w:r w:rsidRPr="00A73395">
        <w:rPr>
          <w:sz w:val="24"/>
          <w:szCs w:val="24"/>
        </w:rPr>
        <w:t>-         Устав школы</w:t>
      </w:r>
    </w:p>
    <w:p w:rsidR="00A73395" w:rsidRDefault="00A73395" w:rsidP="002B5D8D">
      <w:pPr>
        <w:jc w:val="center"/>
        <w:rPr>
          <w:b/>
          <w:sz w:val="28"/>
          <w:szCs w:val="28"/>
        </w:rPr>
      </w:pPr>
    </w:p>
    <w:p w:rsidR="000E7EC5" w:rsidRPr="002B5D8D" w:rsidRDefault="000E7EC5" w:rsidP="002B5D8D">
      <w:pPr>
        <w:jc w:val="center"/>
        <w:rPr>
          <w:b/>
          <w:sz w:val="28"/>
          <w:szCs w:val="28"/>
        </w:rPr>
      </w:pPr>
      <w:r w:rsidRPr="002B5D8D">
        <w:rPr>
          <w:b/>
          <w:sz w:val="28"/>
          <w:szCs w:val="28"/>
        </w:rPr>
        <w:t>1. Общие сведения о муниципальной системе образования.</w:t>
      </w:r>
    </w:p>
    <w:p w:rsidR="000E7EC5" w:rsidRPr="002B5D8D" w:rsidRDefault="000E7EC5" w:rsidP="002B5D8D">
      <w:pPr>
        <w:rPr>
          <w:b/>
          <w:sz w:val="28"/>
          <w:szCs w:val="28"/>
        </w:rPr>
      </w:pPr>
      <w:r w:rsidRPr="002B5D8D">
        <w:rPr>
          <w:b/>
          <w:sz w:val="28"/>
          <w:szCs w:val="28"/>
        </w:rPr>
        <w:t>Управленческая деятельность</w:t>
      </w:r>
    </w:p>
    <w:p w:rsidR="000E7EC5" w:rsidRPr="002B5D8D" w:rsidRDefault="000E7EC5" w:rsidP="002B5D8D">
      <w:pPr>
        <w:rPr>
          <w:sz w:val="28"/>
          <w:szCs w:val="28"/>
        </w:rPr>
      </w:pPr>
    </w:p>
    <w:p w:rsidR="007B07C1" w:rsidRDefault="00A52C95" w:rsidP="002B5D8D">
      <w:pPr>
        <w:rPr>
          <w:sz w:val="28"/>
          <w:szCs w:val="28"/>
        </w:rPr>
      </w:pPr>
      <w:r w:rsidRPr="002B5D8D">
        <w:rPr>
          <w:sz w:val="28"/>
          <w:szCs w:val="28"/>
        </w:rPr>
        <w:t>1.1.</w:t>
      </w:r>
      <w:r w:rsidR="000E7EC5" w:rsidRPr="002B5D8D">
        <w:rPr>
          <w:sz w:val="28"/>
          <w:szCs w:val="28"/>
        </w:rPr>
        <w:t>О образовательной организации (инфраструктура дошкольного</w:t>
      </w:r>
      <w:r w:rsidR="000E7EC5" w:rsidRPr="007B07C1">
        <w:rPr>
          <w:sz w:val="28"/>
          <w:szCs w:val="28"/>
        </w:rPr>
        <w:t>, начального, основного, среднего, дополнительного образования)</w:t>
      </w:r>
      <w:r w:rsidR="007B07C1" w:rsidRPr="007B07C1">
        <w:rPr>
          <w:sz w:val="28"/>
          <w:szCs w:val="28"/>
        </w:rPr>
        <w:t xml:space="preserve"> </w:t>
      </w:r>
    </w:p>
    <w:p w:rsidR="007B07C1" w:rsidRDefault="007B07C1" w:rsidP="002B5D8D">
      <w:pPr>
        <w:rPr>
          <w:sz w:val="28"/>
          <w:szCs w:val="28"/>
        </w:rPr>
      </w:pPr>
      <w:r w:rsidRPr="007B07C1">
        <w:rPr>
          <w:sz w:val="28"/>
          <w:szCs w:val="28"/>
        </w:rPr>
        <w:t xml:space="preserve">В МБОУ «Тат.Булярская СОШ» созданы необходимые условия для получения образования различного уровня. Сеть образовательной организации  представлена  учреждениями начального общего образования, основного общего образования, среднего общего образования, дополнительного образования. </w:t>
      </w:r>
    </w:p>
    <w:p w:rsidR="00F06339" w:rsidRPr="00534B5C" w:rsidRDefault="00F06339" w:rsidP="002B5D8D">
      <w:pPr>
        <w:pStyle w:val="a9"/>
        <w:shd w:val="clear" w:color="auto" w:fill="FFFFFF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Комплексная Программа развития школы определяет основные направления, систему целей и стратегию развития школы, а также необходимые ресурсы для выполнения поставленных целей, сроки их достижения.</w:t>
      </w:r>
    </w:p>
    <w:p w:rsidR="00F06339" w:rsidRPr="00361358" w:rsidRDefault="00F06339" w:rsidP="002B5D8D">
      <w:pPr>
        <w:shd w:val="clear" w:color="auto" w:fill="FFFFFF"/>
        <w:ind w:right="-25"/>
        <w:rPr>
          <w:sz w:val="28"/>
          <w:szCs w:val="28"/>
        </w:rPr>
      </w:pPr>
      <w:r w:rsidRPr="00361358">
        <w:rPr>
          <w:sz w:val="28"/>
          <w:szCs w:val="28"/>
        </w:rPr>
        <w:t>Основные направления работы,  задачи школы</w:t>
      </w:r>
    </w:p>
    <w:p w:rsidR="00F06339" w:rsidRPr="00534B5C" w:rsidRDefault="00F06339" w:rsidP="002B5D8D">
      <w:pPr>
        <w:shd w:val="clear" w:color="auto" w:fill="FFFFFF"/>
        <w:ind w:right="-25"/>
        <w:jc w:val="center"/>
        <w:rPr>
          <w:b/>
          <w:color w:val="FF0000"/>
          <w:sz w:val="28"/>
          <w:szCs w:val="28"/>
        </w:rPr>
      </w:pPr>
    </w:p>
    <w:p w:rsidR="00F06339" w:rsidRPr="00534B5C" w:rsidRDefault="00F06339" w:rsidP="002B5D8D">
      <w:pPr>
        <w:pStyle w:val="11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34B5C">
        <w:rPr>
          <w:rFonts w:ascii="Times New Roman" w:hAnsi="Times New Roman"/>
          <w:sz w:val="28"/>
          <w:szCs w:val="28"/>
        </w:rPr>
        <w:t>Создание системы информационного обеспечения деятельности школы, способствующей формированию умения ориентироваться в информационных потоках</w:t>
      </w:r>
    </w:p>
    <w:p w:rsidR="00F06339" w:rsidRPr="00534B5C" w:rsidRDefault="00F06339" w:rsidP="002B5D8D">
      <w:pPr>
        <w:pStyle w:val="11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34B5C">
        <w:rPr>
          <w:rFonts w:ascii="Times New Roman" w:hAnsi="Times New Roman"/>
          <w:sz w:val="28"/>
          <w:szCs w:val="28"/>
        </w:rPr>
        <w:t>Создание условий для повышения профессионализма педагогических работников</w:t>
      </w:r>
    </w:p>
    <w:p w:rsidR="00F06339" w:rsidRPr="00534B5C" w:rsidRDefault="00F06339" w:rsidP="002B5D8D">
      <w:pPr>
        <w:pStyle w:val="11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34B5C">
        <w:rPr>
          <w:rFonts w:ascii="Times New Roman" w:hAnsi="Times New Roman"/>
          <w:sz w:val="28"/>
          <w:szCs w:val="28"/>
        </w:rPr>
        <w:t>Создание условий для усиления воспитательной и духовно-нравственной деятельности всех участников образовательного процесса.</w:t>
      </w:r>
    </w:p>
    <w:p w:rsidR="00F06339" w:rsidRPr="00534B5C" w:rsidRDefault="00F06339" w:rsidP="002B5D8D">
      <w:pPr>
        <w:pStyle w:val="11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34B5C">
        <w:rPr>
          <w:rFonts w:ascii="Times New Roman" w:hAnsi="Times New Roman"/>
          <w:sz w:val="28"/>
          <w:szCs w:val="28"/>
        </w:rPr>
        <w:t>Расширение участия общественности в общественно-государственном управлении школой  путём включения в процессы принятия решений, обеспечивающих эффективное функционирование и развитие школы</w:t>
      </w:r>
    </w:p>
    <w:p w:rsidR="00F06339" w:rsidRPr="00534B5C" w:rsidRDefault="00F06339" w:rsidP="002B5D8D">
      <w:pPr>
        <w:pStyle w:val="11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34B5C">
        <w:rPr>
          <w:rFonts w:ascii="Times New Roman" w:hAnsi="Times New Roman"/>
          <w:sz w:val="28"/>
          <w:szCs w:val="28"/>
        </w:rPr>
        <w:t>Создание условий для сохранения здоровья и обеспечение безопасности жизнедеятельности участников образовательного процесса</w:t>
      </w:r>
    </w:p>
    <w:p w:rsidR="00F06339" w:rsidRPr="00534B5C" w:rsidRDefault="00F06339" w:rsidP="002B5D8D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:rsidR="00F06339" w:rsidRPr="00361358" w:rsidRDefault="00F06339" w:rsidP="002B5D8D">
      <w:pPr>
        <w:shd w:val="clear" w:color="auto" w:fill="FFFFFF"/>
        <w:ind w:right="-25"/>
        <w:rPr>
          <w:sz w:val="28"/>
          <w:szCs w:val="28"/>
        </w:rPr>
      </w:pPr>
      <w:r w:rsidRPr="00361358">
        <w:rPr>
          <w:sz w:val="28"/>
          <w:szCs w:val="28"/>
        </w:rPr>
        <w:lastRenderedPageBreak/>
        <w:t>Выделены следующие приоритетные направления работы:</w:t>
      </w:r>
    </w:p>
    <w:p w:rsidR="00F06339" w:rsidRPr="00534B5C" w:rsidRDefault="00F06339" w:rsidP="002B5D8D">
      <w:pPr>
        <w:shd w:val="clear" w:color="auto" w:fill="FFFFFF"/>
        <w:ind w:right="-25"/>
        <w:jc w:val="both"/>
        <w:rPr>
          <w:color w:val="FF0000"/>
          <w:sz w:val="28"/>
          <w:szCs w:val="28"/>
        </w:rPr>
      </w:pPr>
    </w:p>
    <w:p w:rsidR="00F06339" w:rsidRPr="00534B5C" w:rsidRDefault="00F06339" w:rsidP="002B5D8D">
      <w:pPr>
        <w:shd w:val="clear" w:color="auto" w:fill="FFFFFF"/>
        <w:ind w:right="-25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1.Создание условий для дифференциации содержания обучения, построения индивидуальных образовательных программ в соответствии с индивидуальными склонностями и потребностями обучающихся, обеспечения  преемственности между общим и профессиональным образованием: реализация предшкольной подготовки, интеллектуально-творческого развития детей и   профильного обучения старшеклассников.</w:t>
      </w:r>
    </w:p>
    <w:p w:rsidR="00F06339" w:rsidRPr="00534B5C" w:rsidRDefault="00F06339" w:rsidP="002B5D8D">
      <w:pPr>
        <w:shd w:val="clear" w:color="auto" w:fill="FFFFFF"/>
        <w:ind w:right="-25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2. Формирование и развитие личности с развитым интеллектом, высоким уровнем нравственного, культурного и физического развития, подготовленной к усвоению профессиональных и образовательных программ</w:t>
      </w:r>
    </w:p>
    <w:p w:rsidR="00F06339" w:rsidRPr="00534B5C" w:rsidRDefault="00F06339" w:rsidP="002B5D8D">
      <w:pPr>
        <w:shd w:val="clear" w:color="auto" w:fill="FFFFFF"/>
        <w:ind w:right="-25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3.Повышение профессиональной компетенции педагогов в области современных образовательных технологий. Стимулирование творческого самовыражения, раскрытие профессионального потенциала педагогов</w:t>
      </w:r>
    </w:p>
    <w:p w:rsidR="00F06339" w:rsidRPr="00534B5C" w:rsidRDefault="00F06339" w:rsidP="002B5D8D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534B5C">
        <w:rPr>
          <w:rFonts w:ascii="Times New Roman" w:hAnsi="Times New Roman"/>
          <w:sz w:val="28"/>
          <w:szCs w:val="28"/>
        </w:rPr>
        <w:t>4.Ориентирование воспитательной системы на формирование здорового образа жизни обучающихся, механизмов самоуправления и саморазвития, расширение возможностей социализации учащихся, приобщение к социокультурным и образовательным ценностям.</w:t>
      </w:r>
    </w:p>
    <w:p w:rsidR="00F06339" w:rsidRPr="00534B5C" w:rsidRDefault="00F06339" w:rsidP="002B5D8D">
      <w:pPr>
        <w:shd w:val="clear" w:color="auto" w:fill="FFFFFF"/>
        <w:ind w:right="-25"/>
        <w:jc w:val="both"/>
        <w:rPr>
          <w:sz w:val="28"/>
          <w:szCs w:val="28"/>
        </w:rPr>
      </w:pPr>
      <w:r w:rsidRPr="00534B5C">
        <w:rPr>
          <w:sz w:val="28"/>
          <w:szCs w:val="28"/>
        </w:rPr>
        <w:t xml:space="preserve">5.Совершенствование ресурсного обеспечения УВП, информатизация образовательного процесса. </w:t>
      </w:r>
    </w:p>
    <w:p w:rsidR="00F06339" w:rsidRPr="00C81C7E" w:rsidRDefault="00F06339" w:rsidP="002B5D8D">
      <w:pPr>
        <w:pStyle w:val="a8"/>
        <w:ind w:left="0"/>
        <w:rPr>
          <w:sz w:val="28"/>
          <w:szCs w:val="28"/>
        </w:rPr>
      </w:pPr>
    </w:p>
    <w:p w:rsidR="000E7EC5" w:rsidRDefault="00A52C95" w:rsidP="002B5D8D">
      <w:pPr>
        <w:rPr>
          <w:sz w:val="28"/>
          <w:szCs w:val="28"/>
        </w:rPr>
      </w:pPr>
      <w:r w:rsidRPr="00C81C7E">
        <w:rPr>
          <w:sz w:val="28"/>
          <w:szCs w:val="28"/>
        </w:rPr>
        <w:t>1.2.</w:t>
      </w:r>
      <w:r w:rsidR="000E7EC5" w:rsidRPr="00C81C7E">
        <w:rPr>
          <w:sz w:val="28"/>
          <w:szCs w:val="28"/>
        </w:rPr>
        <w:t>Материально-техническое и финансовое обеспечение образовательной организации. Экономическая эффективность функционирования образовательной организации</w:t>
      </w:r>
    </w:p>
    <w:p w:rsidR="00C81C7E" w:rsidRPr="00C81C7E" w:rsidRDefault="00C81C7E" w:rsidP="002B5D8D">
      <w:pPr>
        <w:rPr>
          <w:sz w:val="28"/>
          <w:szCs w:val="28"/>
        </w:rPr>
      </w:pPr>
    </w:p>
    <w:p w:rsidR="00A52C95" w:rsidRDefault="00A52C95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t xml:space="preserve">Общая площадь земельного участка </w:t>
      </w:r>
      <w:r>
        <w:rPr>
          <w:sz w:val="28"/>
          <w:szCs w:val="28"/>
        </w:rPr>
        <w:t>55170</w:t>
      </w:r>
      <w:r w:rsidRPr="00534B5C">
        <w:rPr>
          <w:sz w:val="28"/>
          <w:szCs w:val="28"/>
        </w:rPr>
        <w:t xml:space="preserve"> кв.м.,</w:t>
      </w:r>
      <w:r>
        <w:rPr>
          <w:sz w:val="28"/>
          <w:szCs w:val="28"/>
        </w:rPr>
        <w:t xml:space="preserve"> </w:t>
      </w:r>
      <w:r w:rsidRPr="00534B5C">
        <w:rPr>
          <w:sz w:val="28"/>
          <w:szCs w:val="28"/>
        </w:rPr>
        <w:t xml:space="preserve"> спортпло</w:t>
      </w:r>
      <w:r>
        <w:rPr>
          <w:sz w:val="28"/>
          <w:szCs w:val="28"/>
        </w:rPr>
        <w:t>щадка-3000</w:t>
      </w:r>
      <w:r w:rsidRPr="00534B5C">
        <w:rPr>
          <w:sz w:val="28"/>
          <w:szCs w:val="28"/>
        </w:rPr>
        <w:t xml:space="preserve"> кв.м.,</w:t>
      </w:r>
      <w:r>
        <w:rPr>
          <w:sz w:val="28"/>
          <w:szCs w:val="28"/>
        </w:rPr>
        <w:t xml:space="preserve"> хоккейный корт- 300</w:t>
      </w:r>
      <w:r w:rsidRPr="00534B5C">
        <w:rPr>
          <w:sz w:val="28"/>
          <w:szCs w:val="28"/>
        </w:rPr>
        <w:t xml:space="preserve"> кв.м</w:t>
      </w:r>
      <w:r>
        <w:rPr>
          <w:sz w:val="28"/>
          <w:szCs w:val="28"/>
        </w:rPr>
        <w:t>.,  географическая площадка- 100</w:t>
      </w:r>
      <w:r w:rsidRPr="00534B5C">
        <w:rPr>
          <w:sz w:val="28"/>
          <w:szCs w:val="28"/>
        </w:rPr>
        <w:t xml:space="preserve"> кв.м., х</w:t>
      </w:r>
      <w:r>
        <w:rPr>
          <w:sz w:val="28"/>
          <w:szCs w:val="28"/>
        </w:rPr>
        <w:t>озяйственная зона (огород)- 1000</w:t>
      </w:r>
      <w:r w:rsidRPr="00534B5C">
        <w:rPr>
          <w:sz w:val="28"/>
          <w:szCs w:val="28"/>
        </w:rPr>
        <w:t xml:space="preserve"> кв.м</w:t>
      </w:r>
      <w:r>
        <w:rPr>
          <w:sz w:val="28"/>
          <w:szCs w:val="28"/>
        </w:rPr>
        <w:t>, зона отдыха – 14770 кв.м</w:t>
      </w:r>
      <w:r w:rsidRPr="00534B5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A52C95" w:rsidRPr="00534B5C" w:rsidRDefault="00A52C95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t>Территориальный отдел Управления</w:t>
      </w:r>
      <w:r>
        <w:rPr>
          <w:sz w:val="28"/>
          <w:szCs w:val="28"/>
        </w:rPr>
        <w:t xml:space="preserve"> Федеральной службы по надзору в сфере защиты прав потребителей и благополучия человека по Республике Татарстан (Татарстан) в городе Набережные Челны </w:t>
      </w:r>
      <w:r w:rsidRPr="00534B5C">
        <w:rPr>
          <w:sz w:val="28"/>
          <w:szCs w:val="28"/>
        </w:rPr>
        <w:t xml:space="preserve"> выдало бессрочное   Санитарно-эпид</w:t>
      </w:r>
      <w:r>
        <w:rPr>
          <w:sz w:val="28"/>
          <w:szCs w:val="28"/>
        </w:rPr>
        <w:t>емиологическое заключение №16.30.24.000.М.000404.08.11</w:t>
      </w:r>
      <w:r w:rsidRPr="00534B5C">
        <w:rPr>
          <w:sz w:val="28"/>
          <w:szCs w:val="28"/>
        </w:rPr>
        <w:t xml:space="preserve">  от </w:t>
      </w:r>
      <w:r>
        <w:rPr>
          <w:sz w:val="28"/>
          <w:szCs w:val="28"/>
        </w:rPr>
        <w:t>25.08.2011</w:t>
      </w:r>
      <w:r w:rsidRPr="00534B5C">
        <w:rPr>
          <w:sz w:val="28"/>
          <w:szCs w:val="28"/>
        </w:rPr>
        <w:t xml:space="preserve"> года о соответствии ОУ  государственным санитарно-эпидемиологическим </w:t>
      </w:r>
      <w:r>
        <w:rPr>
          <w:sz w:val="28"/>
          <w:szCs w:val="28"/>
        </w:rPr>
        <w:t>п</w:t>
      </w:r>
      <w:r w:rsidRPr="00534B5C">
        <w:rPr>
          <w:sz w:val="28"/>
          <w:szCs w:val="28"/>
        </w:rPr>
        <w:t>равилам и нормам</w:t>
      </w:r>
    </w:p>
    <w:p w:rsidR="00A52C95" w:rsidRPr="004C1DB4" w:rsidRDefault="00A52C95" w:rsidP="002B5D8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НД Муслюмовского муниципального  района УНД ГУ МЧС России по РТ </w:t>
      </w:r>
      <w:r w:rsidRPr="004C1DB4">
        <w:rPr>
          <w:sz w:val="28"/>
          <w:szCs w:val="28"/>
        </w:rPr>
        <w:t xml:space="preserve"> выдало заключение о соответствии  требованиям Пожарной декларации. (</w:t>
      </w:r>
      <w:r>
        <w:rPr>
          <w:sz w:val="28"/>
          <w:szCs w:val="28"/>
        </w:rPr>
        <w:t>226-0233 от 19.08.2011</w:t>
      </w:r>
      <w:r w:rsidRPr="004C1DB4">
        <w:rPr>
          <w:sz w:val="28"/>
          <w:szCs w:val="28"/>
        </w:rPr>
        <w:t xml:space="preserve">.)                                                                   </w:t>
      </w:r>
    </w:p>
    <w:p w:rsidR="00A52C95" w:rsidRPr="00534B5C" w:rsidRDefault="00A52C95" w:rsidP="002B5D8D">
      <w:pPr>
        <w:jc w:val="both"/>
        <w:rPr>
          <w:sz w:val="28"/>
          <w:szCs w:val="28"/>
        </w:rPr>
      </w:pPr>
      <w:r>
        <w:rPr>
          <w:sz w:val="28"/>
          <w:szCs w:val="28"/>
        </w:rPr>
        <w:t>Проект т-246</w:t>
      </w:r>
      <w:r w:rsidRPr="00534B5C">
        <w:rPr>
          <w:sz w:val="28"/>
          <w:szCs w:val="28"/>
        </w:rPr>
        <w:t xml:space="preserve"> (типо</w:t>
      </w:r>
      <w:r>
        <w:rPr>
          <w:sz w:val="28"/>
          <w:szCs w:val="28"/>
        </w:rPr>
        <w:t>вой) проектная наполняемость 160</w:t>
      </w:r>
      <w:r w:rsidRPr="00534B5C">
        <w:rPr>
          <w:sz w:val="28"/>
          <w:szCs w:val="28"/>
        </w:rPr>
        <w:t xml:space="preserve"> человек, фактическая</w:t>
      </w:r>
      <w:r w:rsidR="00C81C7E">
        <w:rPr>
          <w:sz w:val="28"/>
          <w:szCs w:val="28"/>
        </w:rPr>
        <w:t xml:space="preserve"> </w:t>
      </w:r>
      <w:r>
        <w:rPr>
          <w:sz w:val="28"/>
          <w:szCs w:val="28"/>
        </w:rPr>
        <w:t>наполняемость 65</w:t>
      </w:r>
      <w:r w:rsidRPr="00534B5C">
        <w:rPr>
          <w:sz w:val="28"/>
          <w:szCs w:val="28"/>
        </w:rPr>
        <w:t xml:space="preserve"> человека. </w:t>
      </w:r>
    </w:p>
    <w:p w:rsidR="00A52C95" w:rsidRPr="00534B5C" w:rsidRDefault="00A52C95" w:rsidP="002B5D8D">
      <w:pPr>
        <w:rPr>
          <w:sz w:val="28"/>
          <w:szCs w:val="28"/>
        </w:rPr>
      </w:pPr>
      <w:r w:rsidRPr="00534B5C">
        <w:rPr>
          <w:sz w:val="28"/>
          <w:szCs w:val="28"/>
        </w:rPr>
        <w:t xml:space="preserve">Общая площадь здания </w:t>
      </w:r>
      <w:r>
        <w:rPr>
          <w:sz w:val="28"/>
          <w:szCs w:val="28"/>
        </w:rPr>
        <w:t xml:space="preserve"> 1814,6</w:t>
      </w:r>
      <w:r w:rsidRPr="004C1DB4">
        <w:rPr>
          <w:sz w:val="28"/>
          <w:szCs w:val="28"/>
        </w:rPr>
        <w:t>кв.м</w:t>
      </w:r>
      <w:r w:rsidR="00C81C7E">
        <w:rPr>
          <w:sz w:val="28"/>
          <w:szCs w:val="28"/>
        </w:rPr>
        <w:t>.</w:t>
      </w:r>
    </w:p>
    <w:p w:rsidR="00A52C95" w:rsidRPr="00534B5C" w:rsidRDefault="00A52C95" w:rsidP="002B5D8D">
      <w:pPr>
        <w:rPr>
          <w:sz w:val="28"/>
          <w:szCs w:val="28"/>
        </w:rPr>
      </w:pPr>
    </w:p>
    <w:tbl>
      <w:tblPr>
        <w:tblpPr w:leftFromText="180" w:rightFromText="180" w:vertAnchor="text" w:horzAnchor="margin" w:tblpY="2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68"/>
        <w:gridCol w:w="1260"/>
        <w:gridCol w:w="2725"/>
      </w:tblGrid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jc w:val="center"/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lastRenderedPageBreak/>
              <w:t>Наименование учебных кабинетов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Кол-во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Оснащенность в %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 xml:space="preserve">Физика 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 xml:space="preserve">Биология 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 xml:space="preserve">География 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Татарский язык и литература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1260" w:type="dxa"/>
          </w:tcPr>
          <w:p w:rsidR="00A52C95" w:rsidRPr="00534B5C" w:rsidRDefault="00C81C7E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 xml:space="preserve">Музыка 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 xml:space="preserve">История 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A52C95" w:rsidRPr="00534B5C" w:rsidTr="00C81C7E">
        <w:tc>
          <w:tcPr>
            <w:tcW w:w="5868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Технология для мальчиков(столярное дело)</w:t>
            </w:r>
          </w:p>
        </w:tc>
        <w:tc>
          <w:tcPr>
            <w:tcW w:w="1260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 w:rsidRPr="00534B5C"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</w:tcPr>
          <w:p w:rsidR="00A52C95" w:rsidRPr="00534B5C" w:rsidRDefault="00A52C95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</w:tbl>
    <w:p w:rsidR="00A52C95" w:rsidRDefault="00A52C95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C81C7E" w:rsidRDefault="00C81C7E" w:rsidP="002B5D8D">
      <w:pPr>
        <w:rPr>
          <w:sz w:val="28"/>
          <w:szCs w:val="28"/>
        </w:rPr>
      </w:pPr>
    </w:p>
    <w:p w:rsidR="00A52C95" w:rsidRPr="00534B5C" w:rsidRDefault="00A52C95" w:rsidP="002B5D8D">
      <w:pPr>
        <w:rPr>
          <w:sz w:val="28"/>
          <w:szCs w:val="28"/>
        </w:rPr>
      </w:pPr>
      <w:r>
        <w:rPr>
          <w:sz w:val="28"/>
          <w:szCs w:val="28"/>
        </w:rPr>
        <w:t>Имее</w:t>
      </w:r>
      <w:r w:rsidRPr="00534B5C">
        <w:rPr>
          <w:sz w:val="28"/>
          <w:szCs w:val="28"/>
        </w:rPr>
        <w:t>тся  спортивны</w:t>
      </w:r>
      <w:r>
        <w:rPr>
          <w:sz w:val="28"/>
          <w:szCs w:val="28"/>
        </w:rPr>
        <w:t>й</w:t>
      </w:r>
      <w:r w:rsidRPr="00534B5C">
        <w:rPr>
          <w:sz w:val="28"/>
          <w:szCs w:val="28"/>
        </w:rPr>
        <w:t xml:space="preserve"> зал:</w:t>
      </w:r>
      <w:r>
        <w:rPr>
          <w:sz w:val="28"/>
          <w:szCs w:val="28"/>
        </w:rPr>
        <w:t xml:space="preserve"> 174,5 кв.м</w:t>
      </w:r>
      <w:r w:rsidRPr="00534B5C">
        <w:rPr>
          <w:sz w:val="28"/>
          <w:szCs w:val="28"/>
        </w:rPr>
        <w:t xml:space="preserve">. Оснащены  спортивным оборудованием и инвентарем </w:t>
      </w:r>
      <w:r w:rsidR="00C81C7E">
        <w:rPr>
          <w:sz w:val="28"/>
          <w:szCs w:val="28"/>
        </w:rPr>
        <w:t>на 3</w:t>
      </w:r>
      <w:r w:rsidRPr="00534B5C">
        <w:rPr>
          <w:sz w:val="28"/>
          <w:szCs w:val="28"/>
        </w:rPr>
        <w:t>5%</w:t>
      </w:r>
    </w:p>
    <w:p w:rsidR="00A52C95" w:rsidRPr="00534B5C" w:rsidRDefault="00A52C95" w:rsidP="002B5D8D">
      <w:pPr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534B5C">
        <w:rPr>
          <w:sz w:val="28"/>
          <w:szCs w:val="28"/>
        </w:rPr>
        <w:t>меется школьная столо</w:t>
      </w:r>
      <w:r>
        <w:rPr>
          <w:sz w:val="28"/>
          <w:szCs w:val="28"/>
        </w:rPr>
        <w:t>вая  площадью 53 кв.м , на 6</w:t>
      </w:r>
      <w:r w:rsidRPr="00534B5C">
        <w:rPr>
          <w:sz w:val="28"/>
          <w:szCs w:val="28"/>
        </w:rPr>
        <w:t>0 посадочных мест.</w:t>
      </w:r>
    </w:p>
    <w:p w:rsidR="00A52C95" w:rsidRPr="00A05710" w:rsidRDefault="00A52C95" w:rsidP="002B5D8D">
      <w:pPr>
        <w:rPr>
          <w:sz w:val="28"/>
          <w:szCs w:val="28"/>
        </w:rPr>
      </w:pPr>
      <w:r w:rsidRPr="00A05710">
        <w:rPr>
          <w:sz w:val="28"/>
          <w:szCs w:val="28"/>
        </w:rPr>
        <w:t xml:space="preserve">Ежегодно  школа приобретает и обновляет необходимое оборудование, инвентарь, наглядные </w:t>
      </w:r>
      <w:r w:rsidR="00C81C7E">
        <w:rPr>
          <w:sz w:val="28"/>
          <w:szCs w:val="28"/>
        </w:rPr>
        <w:t xml:space="preserve">пособия, школьную мебель </w:t>
      </w:r>
      <w:r w:rsidRPr="00A05710">
        <w:rPr>
          <w:sz w:val="28"/>
          <w:szCs w:val="28"/>
        </w:rPr>
        <w:t xml:space="preserve">и т.д. </w:t>
      </w:r>
    </w:p>
    <w:p w:rsidR="00A52C95" w:rsidRPr="00A52C95" w:rsidRDefault="00A52C95" w:rsidP="002B5D8D">
      <w:pPr>
        <w:pStyle w:val="a8"/>
        <w:ind w:left="0"/>
        <w:rPr>
          <w:sz w:val="26"/>
          <w:szCs w:val="26"/>
        </w:rPr>
      </w:pPr>
    </w:p>
    <w:p w:rsidR="000E7EC5" w:rsidRDefault="000E7EC5" w:rsidP="002B5D8D">
      <w:pPr>
        <w:rPr>
          <w:sz w:val="28"/>
          <w:szCs w:val="28"/>
        </w:rPr>
      </w:pPr>
      <w:r w:rsidRPr="002B5D8D">
        <w:rPr>
          <w:sz w:val="28"/>
          <w:szCs w:val="28"/>
        </w:rPr>
        <w:t>1.3</w:t>
      </w:r>
      <w:r w:rsidRPr="000E7EC5">
        <w:rPr>
          <w:sz w:val="26"/>
          <w:szCs w:val="26"/>
        </w:rPr>
        <w:t xml:space="preserve"> </w:t>
      </w:r>
      <w:r w:rsidRPr="005D1DAF">
        <w:rPr>
          <w:sz w:val="28"/>
          <w:szCs w:val="28"/>
        </w:rPr>
        <w:t>Структура ОУ</w:t>
      </w:r>
    </w:p>
    <w:p w:rsidR="00361358" w:rsidRDefault="00361358" w:rsidP="002B5D8D">
      <w:pPr>
        <w:rPr>
          <w:sz w:val="26"/>
          <w:szCs w:val="26"/>
        </w:rPr>
      </w:pPr>
    </w:p>
    <w:p w:rsidR="00F06339" w:rsidRPr="00534B5C" w:rsidRDefault="00F06339" w:rsidP="002B5D8D">
      <w:pPr>
        <w:shd w:val="clear" w:color="auto" w:fill="FFFFFF"/>
        <w:spacing w:line="317" w:lineRule="exact"/>
        <w:jc w:val="both"/>
        <w:rPr>
          <w:sz w:val="28"/>
          <w:szCs w:val="28"/>
        </w:rPr>
      </w:pPr>
      <w:r w:rsidRPr="00534B5C">
        <w:rPr>
          <w:spacing w:val="-3"/>
          <w:sz w:val="28"/>
          <w:szCs w:val="28"/>
        </w:rPr>
        <w:t>Управление Школой осуществляется в соответствии с законодательством и У</w:t>
      </w:r>
      <w:r w:rsidRPr="00534B5C">
        <w:rPr>
          <w:sz w:val="28"/>
          <w:szCs w:val="28"/>
        </w:rPr>
        <w:t>ставом.</w:t>
      </w:r>
    </w:p>
    <w:p w:rsidR="00F06339" w:rsidRPr="00534B5C" w:rsidRDefault="00F06339" w:rsidP="002B5D8D">
      <w:pPr>
        <w:widowControl w:val="0"/>
        <w:shd w:val="clear" w:color="auto" w:fill="FFFFFF"/>
        <w:tabs>
          <w:tab w:val="left" w:pos="1219"/>
        </w:tabs>
        <w:autoSpaceDE w:val="0"/>
        <w:autoSpaceDN w:val="0"/>
        <w:adjustRightInd w:val="0"/>
        <w:spacing w:line="317" w:lineRule="exact"/>
        <w:jc w:val="both"/>
        <w:rPr>
          <w:spacing w:val="-10"/>
          <w:sz w:val="28"/>
          <w:szCs w:val="28"/>
        </w:rPr>
      </w:pPr>
      <w:r w:rsidRPr="00534B5C">
        <w:rPr>
          <w:spacing w:val="-4"/>
          <w:sz w:val="28"/>
          <w:szCs w:val="28"/>
        </w:rPr>
        <w:t>Устав Школы, изменения и дополнения к нему принимаются общим собра</w:t>
      </w:r>
      <w:r w:rsidRPr="00534B5C">
        <w:rPr>
          <w:spacing w:val="-4"/>
          <w:sz w:val="28"/>
          <w:szCs w:val="28"/>
        </w:rPr>
        <w:softHyphen/>
      </w:r>
      <w:r w:rsidRPr="00534B5C">
        <w:rPr>
          <w:spacing w:val="-5"/>
          <w:sz w:val="28"/>
          <w:szCs w:val="28"/>
        </w:rPr>
        <w:t>нием работников, обучающихся</w:t>
      </w:r>
      <w:r>
        <w:rPr>
          <w:spacing w:val="-5"/>
          <w:sz w:val="28"/>
          <w:szCs w:val="28"/>
        </w:rPr>
        <w:t>,</w:t>
      </w:r>
      <w:r w:rsidRPr="00534B5C">
        <w:rPr>
          <w:spacing w:val="-5"/>
          <w:sz w:val="28"/>
          <w:szCs w:val="28"/>
        </w:rPr>
        <w:t xml:space="preserve"> представителей обучающихся</w:t>
      </w:r>
      <w:r>
        <w:rPr>
          <w:spacing w:val="-5"/>
          <w:sz w:val="28"/>
          <w:szCs w:val="28"/>
        </w:rPr>
        <w:t>,</w:t>
      </w:r>
      <w:r w:rsidRPr="00534B5C">
        <w:rPr>
          <w:spacing w:val="-5"/>
          <w:sz w:val="28"/>
          <w:szCs w:val="28"/>
        </w:rPr>
        <w:t xml:space="preserve"> утверждаются учредителем.</w:t>
      </w:r>
    </w:p>
    <w:p w:rsidR="00F06339" w:rsidRPr="00534B5C" w:rsidRDefault="00F06339" w:rsidP="002B5D8D">
      <w:pPr>
        <w:widowControl w:val="0"/>
        <w:shd w:val="clear" w:color="auto" w:fill="FFFFFF"/>
        <w:tabs>
          <w:tab w:val="left" w:pos="1219"/>
        </w:tabs>
        <w:autoSpaceDE w:val="0"/>
        <w:autoSpaceDN w:val="0"/>
        <w:adjustRightInd w:val="0"/>
        <w:spacing w:line="317" w:lineRule="exact"/>
        <w:jc w:val="both"/>
        <w:rPr>
          <w:spacing w:val="-10"/>
          <w:sz w:val="28"/>
          <w:szCs w:val="28"/>
        </w:rPr>
      </w:pPr>
      <w:r>
        <w:rPr>
          <w:spacing w:val="-3"/>
          <w:sz w:val="28"/>
          <w:szCs w:val="28"/>
        </w:rPr>
        <w:t>К к</w:t>
      </w:r>
      <w:r w:rsidRPr="00534B5C">
        <w:rPr>
          <w:spacing w:val="-3"/>
          <w:sz w:val="28"/>
          <w:szCs w:val="28"/>
        </w:rPr>
        <w:t>омпетенции Учредителя  и Управления образования в области управления Школой  относится утверждение устава Школы</w:t>
      </w:r>
      <w:r>
        <w:rPr>
          <w:spacing w:val="-3"/>
          <w:sz w:val="28"/>
          <w:szCs w:val="28"/>
        </w:rPr>
        <w:t>.</w:t>
      </w:r>
    </w:p>
    <w:p w:rsidR="00F06339" w:rsidRPr="00534B5C" w:rsidRDefault="00F06339" w:rsidP="002B5D8D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Формами самоуправления Ш</w:t>
      </w:r>
      <w:r w:rsidR="005D1DAF">
        <w:rPr>
          <w:sz w:val="28"/>
          <w:szCs w:val="28"/>
        </w:rPr>
        <w:t xml:space="preserve">колы являются Общее собрание </w:t>
      </w:r>
      <w:r w:rsidRPr="00534B5C">
        <w:rPr>
          <w:spacing w:val="-5"/>
          <w:sz w:val="28"/>
          <w:szCs w:val="28"/>
        </w:rPr>
        <w:t>работников, собрание членов профсоюзной организации и представителей обучающихся и Педагогический Совет, которые созда</w:t>
      </w:r>
      <w:r w:rsidRPr="00534B5C">
        <w:rPr>
          <w:spacing w:val="-5"/>
          <w:sz w:val="28"/>
          <w:szCs w:val="28"/>
        </w:rPr>
        <w:softHyphen/>
      </w:r>
      <w:r w:rsidRPr="00534B5C">
        <w:rPr>
          <w:sz w:val="28"/>
          <w:szCs w:val="28"/>
        </w:rPr>
        <w:t>ются в целях обеспечения коллегиальности в решении вопросов совершенст</w:t>
      </w:r>
      <w:r w:rsidRPr="00534B5C">
        <w:rPr>
          <w:sz w:val="28"/>
          <w:szCs w:val="28"/>
        </w:rPr>
        <w:softHyphen/>
      </w:r>
      <w:r w:rsidRPr="00534B5C">
        <w:rPr>
          <w:spacing w:val="-1"/>
          <w:sz w:val="28"/>
          <w:szCs w:val="28"/>
        </w:rPr>
        <w:t xml:space="preserve">вования организации образовательного и воспитательного процессов в Школе </w:t>
      </w:r>
      <w:r w:rsidRPr="00534B5C">
        <w:rPr>
          <w:spacing w:val="-4"/>
          <w:sz w:val="28"/>
          <w:szCs w:val="28"/>
        </w:rPr>
        <w:t>осуществляют свою деятельность на основании Положения об Общем собрании ра</w:t>
      </w:r>
      <w:r w:rsidRPr="00534B5C">
        <w:rPr>
          <w:spacing w:val="-4"/>
          <w:sz w:val="28"/>
          <w:szCs w:val="28"/>
        </w:rPr>
        <w:softHyphen/>
      </w:r>
      <w:r w:rsidRPr="00534B5C">
        <w:rPr>
          <w:spacing w:val="-5"/>
          <w:sz w:val="28"/>
          <w:szCs w:val="28"/>
        </w:rPr>
        <w:t>ботников и представителей обучающихся и Положе</w:t>
      </w:r>
      <w:r>
        <w:rPr>
          <w:spacing w:val="-5"/>
          <w:sz w:val="28"/>
          <w:szCs w:val="28"/>
        </w:rPr>
        <w:t>ния о Педагогическом Совете, ут</w:t>
      </w:r>
      <w:r w:rsidR="005D1DAF">
        <w:rPr>
          <w:spacing w:val="-5"/>
          <w:sz w:val="28"/>
          <w:szCs w:val="28"/>
        </w:rPr>
        <w:t>в</w:t>
      </w:r>
      <w:r w:rsidRPr="00534B5C">
        <w:rPr>
          <w:spacing w:val="-5"/>
          <w:sz w:val="28"/>
          <w:szCs w:val="28"/>
        </w:rPr>
        <w:t>ерждаемых Общим собранием работников и представителей обучающихся и решени</w:t>
      </w:r>
      <w:r w:rsidRPr="00534B5C">
        <w:rPr>
          <w:spacing w:val="-5"/>
          <w:sz w:val="28"/>
          <w:szCs w:val="28"/>
        </w:rPr>
        <w:softHyphen/>
      </w:r>
      <w:r w:rsidRPr="00534B5C">
        <w:rPr>
          <w:sz w:val="28"/>
          <w:szCs w:val="28"/>
        </w:rPr>
        <w:t>ем Педагогического Совета соответственно.</w:t>
      </w:r>
      <w:r w:rsidRPr="00534B5C">
        <w:rPr>
          <w:bCs/>
          <w:spacing w:val="-3"/>
          <w:sz w:val="28"/>
          <w:szCs w:val="28"/>
        </w:rPr>
        <w:t xml:space="preserve"> </w:t>
      </w:r>
    </w:p>
    <w:p w:rsidR="00F06339" w:rsidRPr="00534B5C" w:rsidRDefault="00F06339" w:rsidP="002B5D8D">
      <w:pPr>
        <w:widowControl w:val="0"/>
        <w:shd w:val="clear" w:color="auto" w:fill="FFFFFF"/>
        <w:tabs>
          <w:tab w:val="left" w:pos="1598"/>
        </w:tabs>
        <w:autoSpaceDE w:val="0"/>
        <w:autoSpaceDN w:val="0"/>
        <w:adjustRightInd w:val="0"/>
        <w:spacing w:line="312" w:lineRule="exact"/>
        <w:jc w:val="both"/>
        <w:rPr>
          <w:spacing w:val="-3"/>
          <w:sz w:val="28"/>
          <w:szCs w:val="28"/>
        </w:rPr>
      </w:pPr>
    </w:p>
    <w:p w:rsidR="00F06339" w:rsidRPr="00534B5C" w:rsidRDefault="00361358" w:rsidP="002B5D8D">
      <w:pPr>
        <w:jc w:val="both"/>
        <w:rPr>
          <w:sz w:val="28"/>
          <w:szCs w:val="28"/>
        </w:rPr>
      </w:pPr>
      <w:r>
        <w:rPr>
          <w:sz w:val="28"/>
          <w:szCs w:val="28"/>
        </w:rPr>
        <w:t>В школе обучается 82</w:t>
      </w:r>
      <w:r w:rsidR="00F06339" w:rsidRPr="00534B5C">
        <w:rPr>
          <w:sz w:val="28"/>
          <w:szCs w:val="28"/>
        </w:rPr>
        <w:t xml:space="preserve"> ученик</w:t>
      </w:r>
      <w:r>
        <w:rPr>
          <w:sz w:val="28"/>
          <w:szCs w:val="28"/>
        </w:rPr>
        <w:t>а</w:t>
      </w:r>
      <w:r w:rsidR="00F06339">
        <w:rPr>
          <w:sz w:val="28"/>
          <w:szCs w:val="28"/>
        </w:rPr>
        <w:t xml:space="preserve"> в 1 смену. </w:t>
      </w:r>
      <w:r>
        <w:rPr>
          <w:sz w:val="28"/>
          <w:szCs w:val="28"/>
        </w:rPr>
        <w:t xml:space="preserve"> Из них 3 ученика в МБОУ «Исансуповская НОШ», 3 ученика в МБОУ «Сикиинская НОШ», 5 учеников в МБОУ «Уразметьевская НОШ». </w:t>
      </w:r>
      <w:r w:rsidR="00F06339" w:rsidRPr="00534B5C">
        <w:rPr>
          <w:sz w:val="28"/>
          <w:szCs w:val="28"/>
        </w:rPr>
        <w:t>Продолжительность уроков в 1х классах  по 35 минут; во 2-11 классах по 45 минут.1-ые классы – 5дневная учебная  неделя,  2-11- 6 дневная; 1</w:t>
      </w:r>
      <w:r w:rsidR="00F06339">
        <w:rPr>
          <w:sz w:val="28"/>
          <w:szCs w:val="28"/>
        </w:rPr>
        <w:t xml:space="preserve"> кл. </w:t>
      </w:r>
      <w:r w:rsidR="00F06339" w:rsidRPr="00534B5C">
        <w:rPr>
          <w:sz w:val="28"/>
          <w:szCs w:val="28"/>
        </w:rPr>
        <w:t>-</w:t>
      </w:r>
      <w:r w:rsidR="00F06339">
        <w:rPr>
          <w:sz w:val="28"/>
          <w:szCs w:val="28"/>
        </w:rPr>
        <w:t xml:space="preserve"> 33 учебные недели; </w:t>
      </w:r>
      <w:r w:rsidR="00F06339" w:rsidRPr="00534B5C">
        <w:rPr>
          <w:sz w:val="28"/>
          <w:szCs w:val="28"/>
        </w:rPr>
        <w:t>9,11-34  учебных недель,</w:t>
      </w:r>
      <w:r w:rsidR="00F06339">
        <w:rPr>
          <w:sz w:val="28"/>
          <w:szCs w:val="28"/>
        </w:rPr>
        <w:t xml:space="preserve"> 2-8</w:t>
      </w:r>
      <w:r w:rsidR="00F06339" w:rsidRPr="00534B5C">
        <w:rPr>
          <w:sz w:val="28"/>
          <w:szCs w:val="28"/>
        </w:rPr>
        <w:t>,10- 35 учебных недель.</w:t>
      </w:r>
    </w:p>
    <w:p w:rsidR="00F06339" w:rsidRDefault="00F06339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t xml:space="preserve">Структура классов. </w:t>
      </w:r>
    </w:p>
    <w:p w:rsidR="00F06339" w:rsidRDefault="005D1DAF" w:rsidP="002B5D8D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В школе обучается 18</w:t>
      </w:r>
      <w:r w:rsidR="00F06339" w:rsidRPr="00534B5C">
        <w:rPr>
          <w:sz w:val="28"/>
          <w:szCs w:val="28"/>
        </w:rPr>
        <w:t xml:space="preserve"> класс</w:t>
      </w:r>
      <w:r w:rsidR="00F06339">
        <w:rPr>
          <w:sz w:val="28"/>
          <w:szCs w:val="28"/>
        </w:rPr>
        <w:t>ов</w:t>
      </w:r>
      <w:r w:rsidR="00F06339" w:rsidRPr="00534B5C">
        <w:rPr>
          <w:sz w:val="28"/>
          <w:szCs w:val="28"/>
        </w:rPr>
        <w:t>, из них</w:t>
      </w:r>
      <w:r w:rsidR="00F06339">
        <w:rPr>
          <w:sz w:val="28"/>
          <w:szCs w:val="28"/>
        </w:rPr>
        <w:t xml:space="preserve"> </w:t>
      </w:r>
    </w:p>
    <w:p w:rsidR="00F06339" w:rsidRDefault="00F06339" w:rsidP="002B5D8D">
      <w:pPr>
        <w:jc w:val="both"/>
        <w:rPr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3402"/>
        <w:gridCol w:w="2977"/>
      </w:tblGrid>
      <w:tr w:rsidR="00F06339" w:rsidRPr="005539F8" w:rsidTr="00C81C7E">
        <w:tc>
          <w:tcPr>
            <w:tcW w:w="2943" w:type="dxa"/>
          </w:tcPr>
          <w:p w:rsidR="00F06339" w:rsidRPr="005539F8" w:rsidRDefault="00F06339" w:rsidP="002B5D8D">
            <w:pPr>
              <w:tabs>
                <w:tab w:val="right" w:pos="2727"/>
              </w:tabs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Начальная школа</w:t>
            </w:r>
          </w:p>
        </w:tc>
        <w:tc>
          <w:tcPr>
            <w:tcW w:w="3402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Основная школа</w:t>
            </w:r>
          </w:p>
        </w:tc>
        <w:tc>
          <w:tcPr>
            <w:tcW w:w="2977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Старшая школа</w:t>
            </w:r>
          </w:p>
        </w:tc>
      </w:tr>
      <w:tr w:rsidR="00F06339" w:rsidRPr="005539F8" w:rsidTr="00C81C7E">
        <w:tc>
          <w:tcPr>
            <w:tcW w:w="2943" w:type="dxa"/>
          </w:tcPr>
          <w:p w:rsidR="00F06339" w:rsidRPr="005539F8" w:rsidRDefault="00F06339" w:rsidP="002B5D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  <w:r w:rsidRPr="003E7625">
              <w:rPr>
                <w:sz w:val="28"/>
                <w:szCs w:val="28"/>
              </w:rPr>
              <w:t>1 класс</w:t>
            </w:r>
            <w:r w:rsidR="005D1DAF">
              <w:rPr>
                <w:sz w:val="28"/>
                <w:szCs w:val="28"/>
              </w:rPr>
              <w:t xml:space="preserve"> -3</w:t>
            </w:r>
          </w:p>
        </w:tc>
        <w:tc>
          <w:tcPr>
            <w:tcW w:w="3402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5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-1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</w:tr>
      <w:tr w:rsidR="00F06339" w:rsidRPr="005539F8" w:rsidTr="00C81C7E">
        <w:tc>
          <w:tcPr>
            <w:tcW w:w="2943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2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 w:rsidR="005D1DAF">
              <w:rPr>
                <w:sz w:val="28"/>
                <w:szCs w:val="28"/>
              </w:rPr>
              <w:t>-3</w:t>
            </w:r>
          </w:p>
        </w:tc>
        <w:tc>
          <w:tcPr>
            <w:tcW w:w="3402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6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-1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11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-1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</w:tr>
      <w:tr w:rsidR="00F06339" w:rsidRPr="005539F8" w:rsidTr="00C81C7E">
        <w:tc>
          <w:tcPr>
            <w:tcW w:w="2943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3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 w:rsidR="005D1DAF">
              <w:rPr>
                <w:sz w:val="28"/>
                <w:szCs w:val="28"/>
              </w:rPr>
              <w:t>-3</w:t>
            </w:r>
          </w:p>
        </w:tc>
        <w:tc>
          <w:tcPr>
            <w:tcW w:w="3402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7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-1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</w:tr>
      <w:tr w:rsidR="00F06339" w:rsidRPr="005539F8" w:rsidTr="00C81C7E">
        <w:tc>
          <w:tcPr>
            <w:tcW w:w="2943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4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 w:rsidR="005D1DAF">
              <w:rPr>
                <w:sz w:val="28"/>
                <w:szCs w:val="28"/>
              </w:rPr>
              <w:t>-3</w:t>
            </w:r>
          </w:p>
        </w:tc>
        <w:tc>
          <w:tcPr>
            <w:tcW w:w="3402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8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-1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</w:tr>
      <w:tr w:rsidR="00F06339" w:rsidRPr="005539F8" w:rsidTr="00C81C7E">
        <w:tc>
          <w:tcPr>
            <w:tcW w:w="2943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>9</w:t>
            </w:r>
            <w:r w:rsidRPr="003E7625">
              <w:rPr>
                <w:sz w:val="28"/>
                <w:szCs w:val="28"/>
              </w:rPr>
              <w:t xml:space="preserve"> класс</w:t>
            </w:r>
            <w:r w:rsidRPr="005539F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-1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</w:tr>
      <w:tr w:rsidR="00F06339" w:rsidRPr="005539F8" w:rsidTr="00C81C7E">
        <w:tc>
          <w:tcPr>
            <w:tcW w:w="2943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 w:rsidRPr="005539F8">
              <w:rPr>
                <w:sz w:val="28"/>
                <w:szCs w:val="28"/>
              </w:rPr>
              <w:t xml:space="preserve">Итого </w:t>
            </w:r>
            <w:r w:rsidR="005D1DAF"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</w:rPr>
              <w:t xml:space="preserve"> </w:t>
            </w:r>
            <w:r w:rsidRPr="005539F8">
              <w:rPr>
                <w:sz w:val="28"/>
                <w:szCs w:val="28"/>
              </w:rPr>
              <w:t>класс</w:t>
            </w:r>
            <w:r w:rsidR="005D1DAF">
              <w:rPr>
                <w:sz w:val="28"/>
                <w:szCs w:val="28"/>
              </w:rPr>
              <w:t>ов</w:t>
            </w:r>
            <w:r w:rsidRPr="005539F8">
              <w:rPr>
                <w:sz w:val="28"/>
                <w:szCs w:val="28"/>
              </w:rPr>
              <w:t xml:space="preserve"> начальной школы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в основной школе 5</w:t>
            </w:r>
            <w:r w:rsidRPr="005539F8">
              <w:rPr>
                <w:sz w:val="28"/>
                <w:szCs w:val="28"/>
              </w:rPr>
              <w:t xml:space="preserve"> классов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F06339" w:rsidRPr="005539F8" w:rsidRDefault="005D1DAF" w:rsidP="002B5D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в старшей школе 1 класс</w:t>
            </w:r>
          </w:p>
          <w:p w:rsidR="00F06339" w:rsidRPr="005539F8" w:rsidRDefault="00F06339" w:rsidP="002B5D8D">
            <w:pPr>
              <w:jc w:val="center"/>
              <w:rPr>
                <w:sz w:val="28"/>
                <w:szCs w:val="28"/>
              </w:rPr>
            </w:pPr>
          </w:p>
        </w:tc>
      </w:tr>
    </w:tbl>
    <w:p w:rsidR="00F06339" w:rsidRPr="00534B5C" w:rsidRDefault="00F06339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lastRenderedPageBreak/>
        <w:t xml:space="preserve">Контингент  обучающихся  сохранный, отсева нет. Все учащиеся   обучаются в очной форме.  Школа  организует обучение на дому с учащимися с ограниченными возможностями здоровья. </w:t>
      </w:r>
    </w:p>
    <w:p w:rsidR="00F06339" w:rsidRPr="00534B5C" w:rsidRDefault="00F06339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t xml:space="preserve">Все выпускники  после окончания школы продолжают обучение  в ВУЗах и </w:t>
      </w:r>
      <w:r w:rsidR="005D1DAF">
        <w:rPr>
          <w:sz w:val="28"/>
          <w:szCs w:val="28"/>
        </w:rPr>
        <w:t>С</w:t>
      </w:r>
      <w:r w:rsidRPr="00534B5C">
        <w:rPr>
          <w:sz w:val="28"/>
          <w:szCs w:val="28"/>
        </w:rPr>
        <w:t>СУЗах. После</w:t>
      </w:r>
      <w:r>
        <w:rPr>
          <w:sz w:val="28"/>
          <w:szCs w:val="28"/>
        </w:rPr>
        <w:t xml:space="preserve"> </w:t>
      </w:r>
      <w:r w:rsidRPr="00534B5C">
        <w:rPr>
          <w:sz w:val="28"/>
          <w:szCs w:val="28"/>
        </w:rPr>
        <w:t>окончания трудоустраиваются на различные предприятия по полученной специальности. Школа поддерживает связь с бывшими выпускниками. Их достижения  находят отражения</w:t>
      </w:r>
      <w:r w:rsidR="005D1DAF">
        <w:rPr>
          <w:sz w:val="28"/>
          <w:szCs w:val="28"/>
        </w:rPr>
        <w:t xml:space="preserve"> на страницах школьного  </w:t>
      </w:r>
      <w:r w:rsidRPr="00534B5C">
        <w:rPr>
          <w:sz w:val="28"/>
          <w:szCs w:val="28"/>
        </w:rPr>
        <w:t>музея.</w:t>
      </w:r>
    </w:p>
    <w:p w:rsidR="00F06339" w:rsidRPr="00CA79D1" w:rsidRDefault="00F06339" w:rsidP="002B5D8D">
      <w:pPr>
        <w:rPr>
          <w:sz w:val="26"/>
          <w:szCs w:val="26"/>
        </w:rPr>
      </w:pPr>
    </w:p>
    <w:p w:rsidR="000E7EC5" w:rsidRPr="005D1DAF" w:rsidRDefault="000E7EC5" w:rsidP="002B5D8D">
      <w:pPr>
        <w:rPr>
          <w:sz w:val="28"/>
          <w:szCs w:val="28"/>
        </w:rPr>
      </w:pPr>
      <w:r w:rsidRPr="005D1DAF">
        <w:rPr>
          <w:sz w:val="28"/>
          <w:szCs w:val="28"/>
        </w:rPr>
        <w:t>1.4. Состояние внутришкольного контроля в общеобразовательной организации</w:t>
      </w:r>
    </w:p>
    <w:p w:rsidR="00F51B8E" w:rsidRPr="00C67D31" w:rsidRDefault="00F51B8E" w:rsidP="002B5D8D">
      <w:pPr>
        <w:pStyle w:val="c1"/>
        <w:jc w:val="both"/>
        <w:rPr>
          <w:sz w:val="28"/>
          <w:szCs w:val="28"/>
        </w:rPr>
      </w:pPr>
      <w:r w:rsidRPr="00C67D31">
        <w:rPr>
          <w:rStyle w:val="c0"/>
          <w:sz w:val="28"/>
          <w:szCs w:val="28"/>
        </w:rPr>
        <w:t>Планирование ВШК- один из самых больших разделов годового плана и представляет собой систему мероприятий, направленных на достижение оптимального уровня функционирования и развития школы. Мы планируем  ВШК, исходя из выявленных проблем. В этом боль</w:t>
      </w:r>
      <w:r w:rsidR="00C67D31">
        <w:rPr>
          <w:rStyle w:val="c0"/>
          <w:sz w:val="28"/>
          <w:szCs w:val="28"/>
        </w:rPr>
        <w:t>шую помощь оказывает мониторинг</w:t>
      </w:r>
      <w:r w:rsidRPr="00C67D31">
        <w:rPr>
          <w:rStyle w:val="c0"/>
          <w:sz w:val="28"/>
          <w:szCs w:val="28"/>
        </w:rPr>
        <w:t>.</w:t>
      </w:r>
    </w:p>
    <w:p w:rsidR="00F51B8E" w:rsidRPr="00C67D31" w:rsidRDefault="00F51B8E" w:rsidP="002B5D8D">
      <w:pPr>
        <w:pStyle w:val="c1"/>
        <w:jc w:val="both"/>
        <w:rPr>
          <w:sz w:val="28"/>
          <w:szCs w:val="28"/>
        </w:rPr>
      </w:pPr>
      <w:r w:rsidRPr="00C67D31">
        <w:rPr>
          <w:rStyle w:val="c0"/>
          <w:sz w:val="28"/>
          <w:szCs w:val="28"/>
        </w:rPr>
        <w:t>Эффективность контроля зависит от рационального распределения времени, нацеленности на результат, подбора методов с учётом человеческого фактора, отношений между участниками образовательного процесса, развитием профессионализма учителей.</w:t>
      </w:r>
    </w:p>
    <w:p w:rsidR="00F51B8E" w:rsidRPr="00C67D31" w:rsidRDefault="00F51B8E" w:rsidP="002B5D8D">
      <w:pPr>
        <w:pStyle w:val="c1"/>
        <w:jc w:val="both"/>
        <w:rPr>
          <w:sz w:val="28"/>
          <w:szCs w:val="28"/>
        </w:rPr>
      </w:pPr>
      <w:r w:rsidRPr="00C67D31">
        <w:rPr>
          <w:rStyle w:val="c0"/>
          <w:sz w:val="28"/>
          <w:szCs w:val="28"/>
        </w:rPr>
        <w:t>ВШК  осуществляется  только  при полной гласности, ин</w:t>
      </w:r>
      <w:r w:rsidR="0035264F">
        <w:rPr>
          <w:rStyle w:val="c0"/>
          <w:sz w:val="28"/>
          <w:szCs w:val="28"/>
        </w:rPr>
        <w:t>формированности всех участников</w:t>
      </w:r>
      <w:r w:rsidRPr="00C67D31">
        <w:rPr>
          <w:rStyle w:val="c0"/>
          <w:sz w:val="28"/>
          <w:szCs w:val="28"/>
        </w:rPr>
        <w:t xml:space="preserve">. </w:t>
      </w:r>
    </w:p>
    <w:p w:rsidR="00AD5796" w:rsidRPr="0093293C" w:rsidRDefault="00AD5796" w:rsidP="002B5D8D">
      <w:pPr>
        <w:rPr>
          <w:b/>
          <w:sz w:val="28"/>
          <w:szCs w:val="28"/>
        </w:rPr>
      </w:pPr>
      <w:r w:rsidRPr="00AD5796">
        <w:rPr>
          <w:sz w:val="28"/>
          <w:szCs w:val="28"/>
        </w:rPr>
        <w:t>Индивидуальные консультации</w:t>
      </w:r>
    </w:p>
    <w:p w:rsidR="00AD5796" w:rsidRPr="0093293C" w:rsidRDefault="00AD5796" w:rsidP="002B5D8D">
      <w:pPr>
        <w:rPr>
          <w:b/>
          <w:sz w:val="28"/>
          <w:szCs w:val="28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4928"/>
        <w:gridCol w:w="9781"/>
      </w:tblGrid>
      <w:tr w:rsidR="00AD5796" w:rsidRPr="0093293C" w:rsidTr="00840A8B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Количество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Адресат</w:t>
            </w:r>
          </w:p>
        </w:tc>
      </w:tr>
      <w:tr w:rsidR="00AD5796" w:rsidRPr="0093293C" w:rsidTr="00840A8B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148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Учителя-предметники, классные руководители</w:t>
            </w:r>
          </w:p>
        </w:tc>
      </w:tr>
      <w:tr w:rsidR="00AD5796" w:rsidRPr="0093293C" w:rsidTr="00840A8B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85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Учащиеся 9 класса</w:t>
            </w:r>
          </w:p>
        </w:tc>
      </w:tr>
      <w:tr w:rsidR="00AD5796" w:rsidRPr="0093293C" w:rsidTr="00840A8B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92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Учащиеся 11 класса</w:t>
            </w:r>
          </w:p>
        </w:tc>
      </w:tr>
    </w:tbl>
    <w:p w:rsidR="00AD5796" w:rsidRPr="0093293C" w:rsidRDefault="00AD5796" w:rsidP="002B5D8D">
      <w:pPr>
        <w:rPr>
          <w:b/>
          <w:sz w:val="28"/>
          <w:szCs w:val="28"/>
        </w:rPr>
      </w:pPr>
    </w:p>
    <w:p w:rsidR="00AD5796" w:rsidRPr="0093293C" w:rsidRDefault="00AD5796" w:rsidP="002B5D8D">
      <w:pPr>
        <w:rPr>
          <w:b/>
          <w:sz w:val="28"/>
          <w:szCs w:val="28"/>
        </w:rPr>
      </w:pPr>
      <w:r w:rsidRPr="0093293C">
        <w:rPr>
          <w:b/>
          <w:sz w:val="28"/>
          <w:szCs w:val="28"/>
        </w:rPr>
        <w:t xml:space="preserve">       </w:t>
      </w:r>
      <w:r w:rsidRPr="00AD5796">
        <w:rPr>
          <w:sz w:val="28"/>
          <w:szCs w:val="28"/>
        </w:rPr>
        <w:t>Посещение уроков, мероприятий</w:t>
      </w:r>
      <w:r w:rsidRPr="0093293C">
        <w:rPr>
          <w:b/>
          <w:sz w:val="28"/>
          <w:szCs w:val="28"/>
        </w:rPr>
        <w:t xml:space="preserve"> </w:t>
      </w:r>
    </w:p>
    <w:p w:rsidR="00AD5796" w:rsidRPr="0093293C" w:rsidRDefault="00AD5796" w:rsidP="002B5D8D">
      <w:pPr>
        <w:rPr>
          <w:b/>
          <w:sz w:val="28"/>
          <w:szCs w:val="28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852"/>
      </w:tblGrid>
      <w:tr w:rsidR="00AD5796" w:rsidRPr="0093293C" w:rsidTr="00840A8B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Количество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Из них уроков</w:t>
            </w:r>
          </w:p>
        </w:tc>
        <w:tc>
          <w:tcPr>
            <w:tcW w:w="4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Из них мероприятий</w:t>
            </w:r>
          </w:p>
        </w:tc>
      </w:tr>
      <w:tr w:rsidR="00AD5796" w:rsidRPr="0093293C" w:rsidTr="00840A8B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396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265</w:t>
            </w:r>
          </w:p>
        </w:tc>
        <w:tc>
          <w:tcPr>
            <w:tcW w:w="4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96" w:rsidRPr="0093293C" w:rsidRDefault="00AD5796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131</w:t>
            </w:r>
          </w:p>
        </w:tc>
      </w:tr>
    </w:tbl>
    <w:p w:rsidR="000E7EC5" w:rsidRPr="005D1DAF" w:rsidRDefault="000E7EC5" w:rsidP="002B5D8D">
      <w:pPr>
        <w:rPr>
          <w:sz w:val="28"/>
          <w:szCs w:val="28"/>
        </w:rPr>
      </w:pPr>
    </w:p>
    <w:p w:rsidR="000E7EC5" w:rsidRPr="00C67D31" w:rsidRDefault="000E7EC5" w:rsidP="002B5D8D">
      <w:pPr>
        <w:rPr>
          <w:b/>
          <w:sz w:val="28"/>
          <w:szCs w:val="28"/>
        </w:rPr>
      </w:pPr>
      <w:r w:rsidRPr="00C67D31">
        <w:rPr>
          <w:b/>
          <w:sz w:val="28"/>
          <w:szCs w:val="28"/>
        </w:rPr>
        <w:t>2. Кадровое обеспечение</w:t>
      </w:r>
    </w:p>
    <w:p w:rsidR="000E7EC5" w:rsidRPr="00C67D31" w:rsidRDefault="000E7EC5" w:rsidP="002B5D8D">
      <w:pPr>
        <w:rPr>
          <w:b/>
          <w:sz w:val="28"/>
          <w:szCs w:val="28"/>
        </w:rPr>
      </w:pPr>
    </w:p>
    <w:p w:rsidR="000E7EC5" w:rsidRPr="00C67D31" w:rsidRDefault="000E7EC5" w:rsidP="002B5D8D">
      <w:pPr>
        <w:jc w:val="both"/>
        <w:rPr>
          <w:sz w:val="28"/>
          <w:szCs w:val="28"/>
        </w:rPr>
      </w:pPr>
      <w:r w:rsidRPr="00361358">
        <w:rPr>
          <w:sz w:val="28"/>
          <w:szCs w:val="28"/>
        </w:rPr>
        <w:t>2.1.</w:t>
      </w:r>
      <w:r w:rsidRPr="00C67D31">
        <w:rPr>
          <w:sz w:val="28"/>
          <w:szCs w:val="28"/>
        </w:rPr>
        <w:t xml:space="preserve"> Основные сведения о кадрах:</w:t>
      </w:r>
    </w:p>
    <w:p w:rsidR="000E7EC5" w:rsidRPr="00C67D31" w:rsidRDefault="000E7EC5" w:rsidP="002B5D8D">
      <w:pPr>
        <w:jc w:val="both"/>
        <w:rPr>
          <w:sz w:val="28"/>
          <w:szCs w:val="28"/>
        </w:rPr>
      </w:pPr>
      <w:r w:rsidRPr="00C67D31">
        <w:rPr>
          <w:sz w:val="28"/>
          <w:szCs w:val="28"/>
        </w:rPr>
        <w:t>- по уровню образования;</w:t>
      </w:r>
    </w:p>
    <w:p w:rsidR="000E7EC5" w:rsidRPr="00C67D31" w:rsidRDefault="000E7EC5" w:rsidP="002B5D8D">
      <w:pPr>
        <w:jc w:val="both"/>
        <w:rPr>
          <w:sz w:val="28"/>
          <w:szCs w:val="28"/>
        </w:rPr>
      </w:pPr>
      <w:r w:rsidRPr="00C67D31">
        <w:rPr>
          <w:sz w:val="28"/>
          <w:szCs w:val="28"/>
        </w:rPr>
        <w:t>- по стажу работы;</w:t>
      </w:r>
    </w:p>
    <w:p w:rsidR="000E7EC5" w:rsidRDefault="000E7EC5" w:rsidP="002B5D8D">
      <w:pPr>
        <w:rPr>
          <w:sz w:val="28"/>
          <w:szCs w:val="28"/>
        </w:rPr>
      </w:pPr>
      <w:r w:rsidRPr="00C67D31">
        <w:rPr>
          <w:sz w:val="28"/>
          <w:szCs w:val="28"/>
        </w:rPr>
        <w:t>- по квалификационным категориям</w:t>
      </w:r>
    </w:p>
    <w:p w:rsidR="00DA4DE8" w:rsidRDefault="00DA4DE8" w:rsidP="002B5D8D">
      <w:pPr>
        <w:spacing w:line="360" w:lineRule="auto"/>
        <w:ind w:firstLine="708"/>
        <w:jc w:val="both"/>
        <w:rPr>
          <w:sz w:val="28"/>
          <w:szCs w:val="28"/>
        </w:rPr>
      </w:pPr>
      <w:r w:rsidRPr="002B5D8D">
        <w:rPr>
          <w:rStyle w:val="afc"/>
          <w:sz w:val="28"/>
          <w:szCs w:val="28"/>
        </w:rPr>
        <w:t>Образовательная организация укомплектована кадрами, имеющими необходимую квалификацию для решения задач, определенных основной образовательной программой образовательной организации, способными к инновационной профессиональной деятельности</w:t>
      </w:r>
      <w:r w:rsidRPr="0074495D">
        <w:rPr>
          <w:sz w:val="28"/>
          <w:szCs w:val="28"/>
        </w:rPr>
        <w:t>.</w:t>
      </w:r>
    </w:p>
    <w:p w:rsidR="00DE098E" w:rsidRPr="00534B5C" w:rsidRDefault="00DE098E" w:rsidP="002B5D8D">
      <w:pPr>
        <w:ind w:firstLine="708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Укомплектованность педагогическими кадрами общеобразовательного учреждения составляет 100%.</w:t>
      </w:r>
    </w:p>
    <w:p w:rsidR="00DE098E" w:rsidRPr="00534B5C" w:rsidRDefault="00DE098E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t xml:space="preserve">Базовое образование педагогов соответствует преподаваемым дисциплинам на 100%. </w:t>
      </w:r>
      <w:r w:rsidR="00DA4DE8">
        <w:rPr>
          <w:sz w:val="28"/>
          <w:szCs w:val="28"/>
        </w:rPr>
        <w:t xml:space="preserve"> Учителя с высшим педагогическим образованием составляют 95,2</w:t>
      </w:r>
      <w:r w:rsidR="00DA4DE8" w:rsidRPr="00534B5C">
        <w:rPr>
          <w:sz w:val="28"/>
          <w:szCs w:val="28"/>
        </w:rPr>
        <w:t>%.</w:t>
      </w:r>
      <w:r w:rsidR="00DA4DE8">
        <w:rPr>
          <w:sz w:val="28"/>
          <w:szCs w:val="28"/>
        </w:rPr>
        <w:t xml:space="preserve"> </w:t>
      </w:r>
      <w:r w:rsidRPr="00534B5C">
        <w:rPr>
          <w:sz w:val="28"/>
          <w:szCs w:val="28"/>
        </w:rPr>
        <w:t>Средний возраст педагоги</w:t>
      </w:r>
      <w:r>
        <w:rPr>
          <w:sz w:val="28"/>
          <w:szCs w:val="28"/>
        </w:rPr>
        <w:t>ческого коллектива составляет 42</w:t>
      </w:r>
      <w:r w:rsidRPr="00534B5C">
        <w:rPr>
          <w:sz w:val="28"/>
          <w:szCs w:val="28"/>
        </w:rPr>
        <w:t xml:space="preserve"> лет. </w:t>
      </w:r>
      <w:r>
        <w:rPr>
          <w:sz w:val="28"/>
          <w:szCs w:val="28"/>
        </w:rPr>
        <w:t xml:space="preserve"> Движение кадров за последние 5 лет стабильное.</w:t>
      </w:r>
    </w:p>
    <w:p w:rsidR="00DE098E" w:rsidRDefault="00C67D31" w:rsidP="002B5D8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конец   учебного 2014/15</w:t>
      </w:r>
      <w:r w:rsidR="00DE098E">
        <w:rPr>
          <w:sz w:val="28"/>
          <w:szCs w:val="28"/>
        </w:rPr>
        <w:t xml:space="preserve"> года к</w:t>
      </w:r>
      <w:r w:rsidR="00DE098E" w:rsidRPr="00740EB7">
        <w:rPr>
          <w:sz w:val="28"/>
          <w:szCs w:val="28"/>
        </w:rPr>
        <w:t xml:space="preserve">оличество </w:t>
      </w:r>
      <w:r w:rsidR="00DE098E">
        <w:rPr>
          <w:sz w:val="28"/>
          <w:szCs w:val="28"/>
        </w:rPr>
        <w:t xml:space="preserve"> педагогических работников, имеющих  квалификац</w:t>
      </w:r>
      <w:r w:rsidR="0035264F">
        <w:rPr>
          <w:sz w:val="28"/>
          <w:szCs w:val="28"/>
        </w:rPr>
        <w:t>ионные категории составило -  95,2</w:t>
      </w:r>
      <w:r w:rsidR="00DE098E" w:rsidRPr="00534B5C">
        <w:rPr>
          <w:sz w:val="28"/>
          <w:szCs w:val="28"/>
        </w:rPr>
        <w:t>%.</w:t>
      </w:r>
    </w:p>
    <w:p w:rsidR="00DE098E" w:rsidRPr="00534B5C" w:rsidRDefault="00DE098E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t>Высшая</w:t>
      </w:r>
      <w:r>
        <w:rPr>
          <w:sz w:val="28"/>
          <w:szCs w:val="28"/>
        </w:rPr>
        <w:t xml:space="preserve"> квалификационная категория – 1</w:t>
      </w:r>
      <w:r w:rsidRPr="00534B5C">
        <w:rPr>
          <w:sz w:val="28"/>
          <w:szCs w:val="28"/>
        </w:rPr>
        <w:t xml:space="preserve"> человек</w:t>
      </w:r>
      <w:r w:rsidR="0035264F">
        <w:rPr>
          <w:sz w:val="28"/>
          <w:szCs w:val="28"/>
        </w:rPr>
        <w:t xml:space="preserve">  (4</w:t>
      </w:r>
      <w:r w:rsidR="0024383B">
        <w:rPr>
          <w:sz w:val="28"/>
          <w:szCs w:val="28"/>
        </w:rPr>
        <w:t>,75</w:t>
      </w:r>
      <w:r>
        <w:rPr>
          <w:sz w:val="28"/>
          <w:szCs w:val="28"/>
        </w:rPr>
        <w:t xml:space="preserve"> </w:t>
      </w:r>
      <w:r w:rsidRPr="00A05710">
        <w:rPr>
          <w:sz w:val="28"/>
          <w:szCs w:val="28"/>
        </w:rPr>
        <w:t>%)</w:t>
      </w:r>
    </w:p>
    <w:p w:rsidR="00DE098E" w:rsidRPr="00534B5C" w:rsidRDefault="00DE098E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  <w:lang w:val="en-US"/>
        </w:rPr>
        <w:t>I</w:t>
      </w:r>
      <w:r w:rsidR="0035264F">
        <w:rPr>
          <w:sz w:val="28"/>
          <w:szCs w:val="28"/>
        </w:rPr>
        <w:t xml:space="preserve"> квалификационная категория – 17</w:t>
      </w:r>
      <w:r w:rsidRPr="00534B5C">
        <w:rPr>
          <w:sz w:val="28"/>
          <w:szCs w:val="28"/>
        </w:rPr>
        <w:t xml:space="preserve"> человек</w:t>
      </w:r>
      <w:r w:rsidR="0035264F">
        <w:rPr>
          <w:sz w:val="28"/>
          <w:szCs w:val="28"/>
        </w:rPr>
        <w:t xml:space="preserve"> (81</w:t>
      </w:r>
      <w:r>
        <w:rPr>
          <w:sz w:val="28"/>
          <w:szCs w:val="28"/>
        </w:rPr>
        <w:t>%)</w:t>
      </w:r>
    </w:p>
    <w:p w:rsidR="00DE098E" w:rsidRDefault="0035264F" w:rsidP="002B5D8D">
      <w:pPr>
        <w:jc w:val="both"/>
        <w:rPr>
          <w:sz w:val="28"/>
          <w:szCs w:val="28"/>
        </w:rPr>
      </w:pPr>
      <w:r>
        <w:rPr>
          <w:sz w:val="28"/>
          <w:szCs w:val="28"/>
        </w:rPr>
        <w:t>СЗД– 2</w:t>
      </w:r>
      <w:r w:rsidR="00DE098E" w:rsidRPr="00534B5C">
        <w:rPr>
          <w:sz w:val="28"/>
          <w:szCs w:val="28"/>
        </w:rPr>
        <w:t xml:space="preserve"> человек</w:t>
      </w:r>
      <w:r w:rsidR="0024383B">
        <w:rPr>
          <w:sz w:val="28"/>
          <w:szCs w:val="28"/>
        </w:rPr>
        <w:t>а(9,5</w:t>
      </w:r>
      <w:r>
        <w:rPr>
          <w:sz w:val="28"/>
          <w:szCs w:val="28"/>
        </w:rPr>
        <w:t>%</w:t>
      </w:r>
      <w:r w:rsidR="00DE098E">
        <w:rPr>
          <w:sz w:val="28"/>
          <w:szCs w:val="28"/>
        </w:rPr>
        <w:t>)</w:t>
      </w:r>
    </w:p>
    <w:p w:rsidR="0035264F" w:rsidRPr="00534B5C" w:rsidRDefault="0035264F" w:rsidP="002B5D8D">
      <w:pPr>
        <w:jc w:val="both"/>
        <w:rPr>
          <w:sz w:val="28"/>
          <w:szCs w:val="28"/>
        </w:rPr>
      </w:pPr>
      <w:r>
        <w:rPr>
          <w:sz w:val="28"/>
          <w:szCs w:val="28"/>
        </w:rPr>
        <w:t>Без категории - 1</w:t>
      </w:r>
      <w:r w:rsidRPr="00534B5C">
        <w:rPr>
          <w:sz w:val="28"/>
          <w:szCs w:val="28"/>
        </w:rPr>
        <w:t xml:space="preserve"> человек</w:t>
      </w:r>
      <w:r w:rsidR="0024383B">
        <w:rPr>
          <w:sz w:val="28"/>
          <w:szCs w:val="28"/>
        </w:rPr>
        <w:t xml:space="preserve">  (4,75</w:t>
      </w:r>
      <w:r>
        <w:rPr>
          <w:sz w:val="28"/>
          <w:szCs w:val="28"/>
        </w:rPr>
        <w:t xml:space="preserve"> </w:t>
      </w:r>
      <w:r w:rsidRPr="00A05710">
        <w:rPr>
          <w:sz w:val="28"/>
          <w:szCs w:val="28"/>
        </w:rPr>
        <w:t>%)</w:t>
      </w:r>
    </w:p>
    <w:p w:rsidR="000E7EC5" w:rsidRDefault="000E7EC5" w:rsidP="002B5D8D">
      <w:pPr>
        <w:rPr>
          <w:sz w:val="26"/>
          <w:szCs w:val="26"/>
        </w:rPr>
      </w:pPr>
    </w:p>
    <w:p w:rsidR="000E7EC5" w:rsidRPr="0024383B" w:rsidRDefault="000E7EC5" w:rsidP="002B5D8D">
      <w:pPr>
        <w:rPr>
          <w:sz w:val="28"/>
          <w:szCs w:val="28"/>
        </w:rPr>
      </w:pPr>
      <w:r w:rsidRPr="0024383B">
        <w:rPr>
          <w:sz w:val="28"/>
          <w:szCs w:val="28"/>
        </w:rPr>
        <w:t>2.2. Повышение квалификации педагогических работников</w:t>
      </w:r>
    </w:p>
    <w:p w:rsidR="0024383B" w:rsidRPr="00534B5C" w:rsidRDefault="0024383B" w:rsidP="002B5D8D">
      <w:pPr>
        <w:ind w:firstLine="708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В таблице повышение квалификации прослеживается движение педагогически</w:t>
      </w:r>
      <w:r>
        <w:rPr>
          <w:sz w:val="28"/>
          <w:szCs w:val="28"/>
        </w:rPr>
        <w:t>х работников (за последние 3 года</w:t>
      </w:r>
      <w:r w:rsidRPr="00534B5C">
        <w:rPr>
          <w:sz w:val="28"/>
          <w:szCs w:val="28"/>
        </w:rPr>
        <w:t>)</w:t>
      </w:r>
    </w:p>
    <w:p w:rsidR="0024383B" w:rsidRPr="00534B5C" w:rsidRDefault="0024383B" w:rsidP="002B5D8D">
      <w:pPr>
        <w:jc w:val="both"/>
        <w:rPr>
          <w:sz w:val="28"/>
          <w:szCs w:val="28"/>
        </w:rPr>
      </w:pPr>
    </w:p>
    <w:p w:rsidR="0024383B" w:rsidRPr="00BF690B" w:rsidRDefault="0024383B" w:rsidP="002B5D8D">
      <w:pPr>
        <w:pStyle w:val="aa"/>
        <w:spacing w:after="0"/>
        <w:jc w:val="center"/>
        <w:rPr>
          <w:bCs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91"/>
        <w:gridCol w:w="6157"/>
        <w:gridCol w:w="4410"/>
      </w:tblGrid>
      <w:tr w:rsidR="0024383B" w:rsidRPr="00361358" w:rsidTr="0093293C">
        <w:trPr>
          <w:jc w:val="center"/>
        </w:trPr>
        <w:tc>
          <w:tcPr>
            <w:tcW w:w="1468" w:type="pct"/>
          </w:tcPr>
          <w:p w:rsidR="0024383B" w:rsidRPr="00361358" w:rsidRDefault="0024383B" w:rsidP="002B5D8D">
            <w:pPr>
              <w:jc w:val="center"/>
              <w:rPr>
                <w:bCs/>
                <w:i/>
                <w:iCs/>
                <w:snapToGrid w:val="0"/>
                <w:sz w:val="28"/>
                <w:szCs w:val="28"/>
              </w:rPr>
            </w:pPr>
            <w:r w:rsidRPr="00361358">
              <w:rPr>
                <w:snapToGrid w:val="0"/>
                <w:sz w:val="28"/>
                <w:szCs w:val="28"/>
              </w:rPr>
              <w:t>Учебный год</w:t>
            </w:r>
          </w:p>
        </w:tc>
        <w:tc>
          <w:tcPr>
            <w:tcW w:w="2058" w:type="pct"/>
          </w:tcPr>
          <w:p w:rsidR="0024383B" w:rsidRPr="00361358" w:rsidRDefault="0024383B" w:rsidP="002B5D8D">
            <w:pPr>
              <w:jc w:val="center"/>
              <w:rPr>
                <w:bCs/>
                <w:i/>
                <w:iCs/>
                <w:snapToGrid w:val="0"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474" w:type="pct"/>
          </w:tcPr>
          <w:p w:rsidR="0024383B" w:rsidRPr="00361358" w:rsidRDefault="0024383B" w:rsidP="002B5D8D">
            <w:pPr>
              <w:jc w:val="center"/>
              <w:rPr>
                <w:bCs/>
                <w:i/>
                <w:iCs/>
                <w:snapToGrid w:val="0"/>
                <w:sz w:val="28"/>
                <w:szCs w:val="28"/>
              </w:rPr>
            </w:pPr>
            <w:r w:rsidRPr="00361358">
              <w:rPr>
                <w:snapToGrid w:val="0"/>
                <w:sz w:val="28"/>
                <w:szCs w:val="28"/>
              </w:rPr>
              <w:t>% от общего кол-ва</w:t>
            </w:r>
          </w:p>
        </w:tc>
      </w:tr>
      <w:tr w:rsidR="0024383B" w:rsidRPr="00BF690B" w:rsidTr="0093293C">
        <w:trPr>
          <w:jc w:val="center"/>
        </w:trPr>
        <w:tc>
          <w:tcPr>
            <w:tcW w:w="1468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lastRenderedPageBreak/>
              <w:t>2012-2013</w:t>
            </w:r>
          </w:p>
        </w:tc>
        <w:tc>
          <w:tcPr>
            <w:tcW w:w="2058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7</w:t>
            </w:r>
          </w:p>
        </w:tc>
        <w:tc>
          <w:tcPr>
            <w:tcW w:w="1474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38,9%</w:t>
            </w:r>
          </w:p>
        </w:tc>
      </w:tr>
      <w:tr w:rsidR="0024383B" w:rsidRPr="00BF690B" w:rsidTr="0093293C">
        <w:trPr>
          <w:jc w:val="center"/>
        </w:trPr>
        <w:tc>
          <w:tcPr>
            <w:tcW w:w="1468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2013-2014</w:t>
            </w:r>
          </w:p>
        </w:tc>
        <w:tc>
          <w:tcPr>
            <w:tcW w:w="2058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5</w:t>
            </w:r>
          </w:p>
        </w:tc>
        <w:tc>
          <w:tcPr>
            <w:tcW w:w="1474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  <w:highlight w:val="green"/>
              </w:rPr>
            </w:pPr>
            <w:r w:rsidRPr="0024383B">
              <w:rPr>
                <w:bCs/>
                <w:iCs/>
                <w:snapToGrid w:val="0"/>
                <w:sz w:val="28"/>
                <w:szCs w:val="28"/>
              </w:rPr>
              <w:t>27,8%</w:t>
            </w:r>
          </w:p>
        </w:tc>
      </w:tr>
      <w:tr w:rsidR="0024383B" w:rsidRPr="00BF690B" w:rsidTr="0093293C">
        <w:trPr>
          <w:jc w:val="center"/>
        </w:trPr>
        <w:tc>
          <w:tcPr>
            <w:tcW w:w="1468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2014-2015</w:t>
            </w:r>
          </w:p>
        </w:tc>
        <w:tc>
          <w:tcPr>
            <w:tcW w:w="2058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5</w:t>
            </w:r>
          </w:p>
        </w:tc>
        <w:tc>
          <w:tcPr>
            <w:tcW w:w="1474" w:type="pct"/>
          </w:tcPr>
          <w:p w:rsidR="0024383B" w:rsidRPr="00BF690B" w:rsidRDefault="0024383B" w:rsidP="002B5D8D">
            <w:pPr>
              <w:jc w:val="center"/>
              <w:rPr>
                <w:bCs/>
                <w:iCs/>
                <w:snapToGrid w:val="0"/>
                <w:sz w:val="28"/>
                <w:szCs w:val="28"/>
                <w:highlight w:val="green"/>
              </w:rPr>
            </w:pPr>
            <w:r w:rsidRPr="0024383B">
              <w:rPr>
                <w:bCs/>
                <w:iCs/>
                <w:snapToGrid w:val="0"/>
                <w:sz w:val="28"/>
                <w:szCs w:val="28"/>
              </w:rPr>
              <w:t>23,8%</w:t>
            </w:r>
          </w:p>
        </w:tc>
      </w:tr>
    </w:tbl>
    <w:p w:rsidR="0086340B" w:rsidRPr="005C0C7D" w:rsidRDefault="0086340B" w:rsidP="002B5D8D">
      <w:pPr>
        <w:pStyle w:val="afb"/>
        <w:rPr>
          <w:rFonts w:ascii="Times New Roman" w:hAnsi="Times New Roman" w:cs="Times New Roman"/>
          <w:sz w:val="24"/>
          <w:szCs w:val="24"/>
        </w:rPr>
      </w:pPr>
    </w:p>
    <w:p w:rsidR="0024383B" w:rsidRPr="00CA0C3A" w:rsidRDefault="0024383B" w:rsidP="002B5D8D">
      <w:pPr>
        <w:pStyle w:val="aa"/>
        <w:ind w:firstLine="708"/>
        <w:jc w:val="both"/>
        <w:rPr>
          <w:sz w:val="28"/>
          <w:szCs w:val="28"/>
        </w:rPr>
      </w:pPr>
      <w:r w:rsidRPr="00F82EAB">
        <w:rPr>
          <w:sz w:val="28"/>
          <w:szCs w:val="28"/>
        </w:rPr>
        <w:t xml:space="preserve">В таблице повышение квалификации прослеживается движение педагогических </w:t>
      </w:r>
      <w:r w:rsidRPr="00CA0C3A">
        <w:rPr>
          <w:sz w:val="28"/>
          <w:szCs w:val="28"/>
        </w:rPr>
        <w:t>работников  с сентября 2014 года по июнь 2015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71"/>
        <w:gridCol w:w="5875"/>
        <w:gridCol w:w="2698"/>
        <w:gridCol w:w="1615"/>
        <w:gridCol w:w="2297"/>
      </w:tblGrid>
      <w:tr w:rsidR="0024383B" w:rsidRPr="00CA0C3A" w:rsidTr="0024383B"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Ф.И.О.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Название курса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Место</w:t>
            </w:r>
          </w:p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прохождения</w:t>
            </w:r>
          </w:p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курсов</w:t>
            </w:r>
            <w:r>
              <w:rPr>
                <w:sz w:val="24"/>
                <w:szCs w:val="24"/>
              </w:rPr>
              <w:t xml:space="preserve"> </w:t>
            </w:r>
            <w:r w:rsidRPr="00E73A6C">
              <w:rPr>
                <w:sz w:val="24"/>
                <w:szCs w:val="24"/>
              </w:rPr>
              <w:t>(кол-во часов)</w:t>
            </w:r>
          </w:p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Сроки</w:t>
            </w:r>
          </w:p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прохождения</w:t>
            </w:r>
          </w:p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курсов</w:t>
            </w:r>
          </w:p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Курсы</w:t>
            </w:r>
          </w:p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</w:p>
          <w:p w:rsidR="0024383B" w:rsidRPr="00E73A6C" w:rsidRDefault="0024383B" w:rsidP="002B5D8D">
            <w:pPr>
              <w:pStyle w:val="afb"/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бюджет/внебюджет</w:t>
            </w:r>
          </w:p>
        </w:tc>
      </w:tr>
      <w:tr w:rsidR="0024383B" w:rsidRPr="00CA0C3A" w:rsidTr="0024383B"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 xml:space="preserve">Арсланова Фануза Фатиховна    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«Актуальные проблемы развития исторического  и обществоведческого образования в условиях введения  ФГОС ООО и историко культурного стандарта»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 xml:space="preserve">ФГБОУ </w:t>
            </w:r>
          </w:p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ВПО НИСПТР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С 6 апреля по 24 апреля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 xml:space="preserve">Бюджет </w:t>
            </w:r>
          </w:p>
        </w:tc>
      </w:tr>
      <w:tr w:rsidR="0024383B" w:rsidRPr="00CA0C3A" w:rsidTr="0024383B"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Салихова Голфинур Мухаметзавировна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sz w:val="24"/>
                <w:szCs w:val="24"/>
                <w:lang w:val="tt-RU"/>
              </w:rPr>
              <w:t xml:space="preserve">Актуальные вопросы преподавания комплексного учебного курса “Основы религиозных культур и светской этики”,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ГАОУ ДПО «Институт развития образования РТ», 108 часов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С 10 апреля 2013 по 29 апреля 2013г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Бюджет</w:t>
            </w:r>
          </w:p>
        </w:tc>
      </w:tr>
      <w:tr w:rsidR="0024383B" w:rsidRPr="00CA0C3A" w:rsidTr="0024383B"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Мирзаянов Айдар Газизянович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Современные уроки в предметной области «Искусство» в условиях ФГОС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ФГБОУ ВПО «Набережно-челнинский институт социально-педагогических технологий и ресурсов»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04.03.2015-21.03.2015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 xml:space="preserve">Бюджет </w:t>
            </w:r>
          </w:p>
        </w:tc>
      </w:tr>
      <w:tr w:rsidR="0024383B" w:rsidRPr="00CA0C3A" w:rsidTr="0024383B"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Хурмаева Гульнур Зульфатовна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spacing w:before="100" w:beforeAutospacing="1" w:after="100" w:afterAutospacing="1"/>
              <w:outlineLvl w:val="2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Современные педагогические технологии организации образовательной деятельности в ОУ в соответствии с требованиями ФГОС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ТГПУ, 108 часов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rPr>
                <w:sz w:val="24"/>
                <w:szCs w:val="24"/>
              </w:rPr>
            </w:pPr>
            <w:r w:rsidRPr="00E73A6C">
              <w:rPr>
                <w:sz w:val="24"/>
                <w:szCs w:val="24"/>
              </w:rPr>
              <w:t>15.01-31.03. 2015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sz w:val="24"/>
                <w:szCs w:val="24"/>
              </w:rPr>
            </w:pPr>
            <w:r w:rsidRPr="00E73A6C">
              <w:rPr>
                <w:rStyle w:val="s1"/>
                <w:sz w:val="24"/>
                <w:szCs w:val="24"/>
              </w:rPr>
              <w:t>Внебюджет</w:t>
            </w:r>
          </w:p>
        </w:tc>
      </w:tr>
      <w:tr w:rsidR="0024383B" w:rsidRPr="00CA0C3A" w:rsidTr="0024383B"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Сунгатуллина Лейсан Атласовна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«Формирование и развитие профессиональных компетентностей учителя татарского языка и литературы как основы достижения образовательных результатов»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ФГБОУ ВПО «Набережночелнинский институт социально- педагогических технологий и ресурсов»</w:t>
            </w:r>
          </w:p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108 часов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>22 сентября 2014 г. - 08 октября 2014 г.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83B" w:rsidRPr="00E73A6C" w:rsidRDefault="0024383B" w:rsidP="002B5D8D">
            <w:pPr>
              <w:jc w:val="center"/>
              <w:rPr>
                <w:bCs/>
                <w:sz w:val="24"/>
                <w:szCs w:val="24"/>
              </w:rPr>
            </w:pPr>
            <w:r w:rsidRPr="00E73A6C">
              <w:rPr>
                <w:bCs/>
                <w:sz w:val="24"/>
                <w:szCs w:val="24"/>
              </w:rPr>
              <w:t xml:space="preserve">Бюджет </w:t>
            </w:r>
          </w:p>
        </w:tc>
      </w:tr>
    </w:tbl>
    <w:p w:rsidR="0086340B" w:rsidRDefault="0086340B" w:rsidP="002B5D8D">
      <w:pPr>
        <w:rPr>
          <w:sz w:val="26"/>
          <w:szCs w:val="26"/>
        </w:rPr>
      </w:pPr>
    </w:p>
    <w:p w:rsidR="000E7EC5" w:rsidRDefault="000E7EC5" w:rsidP="002B5D8D">
      <w:pPr>
        <w:rPr>
          <w:sz w:val="28"/>
          <w:szCs w:val="28"/>
        </w:rPr>
      </w:pPr>
      <w:r w:rsidRPr="0024383B">
        <w:rPr>
          <w:sz w:val="28"/>
          <w:szCs w:val="28"/>
        </w:rPr>
        <w:t>2.3. Аттестация педкадров</w:t>
      </w:r>
    </w:p>
    <w:p w:rsidR="00DA4DE8" w:rsidRPr="0024383B" w:rsidRDefault="00DA4DE8" w:rsidP="002B5D8D">
      <w:pPr>
        <w:rPr>
          <w:sz w:val="28"/>
          <w:szCs w:val="28"/>
        </w:rPr>
      </w:pPr>
    </w:p>
    <w:p w:rsidR="009C0C0F" w:rsidRPr="00DA4DE8" w:rsidRDefault="009C0C0F" w:rsidP="002B5D8D">
      <w:pPr>
        <w:jc w:val="center"/>
        <w:rPr>
          <w:sz w:val="28"/>
          <w:szCs w:val="28"/>
        </w:rPr>
      </w:pPr>
      <w:r w:rsidRPr="00DA4DE8">
        <w:rPr>
          <w:sz w:val="28"/>
          <w:szCs w:val="28"/>
        </w:rPr>
        <w:t xml:space="preserve">Перспективный план прохождения курсов повышения и аттестации педагогических работников </w:t>
      </w:r>
    </w:p>
    <w:p w:rsidR="009C0C0F" w:rsidRPr="00E176D3" w:rsidRDefault="009C0C0F" w:rsidP="002B5D8D">
      <w:pPr>
        <w:jc w:val="center"/>
        <w:rPr>
          <w:b/>
        </w:rPr>
      </w:pPr>
    </w:p>
    <w:tbl>
      <w:tblPr>
        <w:tblW w:w="14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3523"/>
        <w:gridCol w:w="4111"/>
        <w:gridCol w:w="2693"/>
        <w:gridCol w:w="982"/>
        <w:gridCol w:w="2278"/>
      </w:tblGrid>
      <w:tr w:rsidR="009C0C0F" w:rsidRPr="00DA4DE8" w:rsidTr="00DA4DE8">
        <w:tc>
          <w:tcPr>
            <w:tcW w:w="959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Год</w:t>
            </w:r>
          </w:p>
        </w:tc>
        <w:tc>
          <w:tcPr>
            <w:tcW w:w="3523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Ф.И.О. педагога</w:t>
            </w:r>
          </w:p>
        </w:tc>
        <w:tc>
          <w:tcPr>
            <w:tcW w:w="4111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Должность</w:t>
            </w:r>
          </w:p>
        </w:tc>
        <w:tc>
          <w:tcPr>
            <w:tcW w:w="2693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Последний срок прохождения аттестации</w:t>
            </w:r>
          </w:p>
        </w:tc>
        <w:tc>
          <w:tcPr>
            <w:tcW w:w="982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Категория</w:t>
            </w:r>
          </w:p>
        </w:tc>
        <w:tc>
          <w:tcPr>
            <w:tcW w:w="2278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Последний срок прохождения курсов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</w:p>
        </w:tc>
      </w:tr>
      <w:tr w:rsidR="009C0C0F" w:rsidRPr="00DA4DE8" w:rsidTr="00DA4DE8">
        <w:trPr>
          <w:trHeight w:val="1371"/>
        </w:trPr>
        <w:tc>
          <w:tcPr>
            <w:tcW w:w="959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2015</w:t>
            </w:r>
          </w:p>
        </w:tc>
        <w:tc>
          <w:tcPr>
            <w:tcW w:w="3523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Хурмаева Г.З.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Салихова Г.М.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Ялалов А.Л.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Мирзаянов А.Г.</w:t>
            </w:r>
          </w:p>
        </w:tc>
        <w:tc>
          <w:tcPr>
            <w:tcW w:w="4111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рус языка и лит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нач классов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инф и физики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музыки</w:t>
            </w:r>
          </w:p>
        </w:tc>
        <w:tc>
          <w:tcPr>
            <w:tcW w:w="2693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2010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2010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2010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</w:tc>
        <w:tc>
          <w:tcPr>
            <w:tcW w:w="982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</w:tc>
        <w:tc>
          <w:tcPr>
            <w:tcW w:w="2278" w:type="dxa"/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</w:tc>
      </w:tr>
      <w:tr w:rsidR="009C0C0F" w:rsidRPr="00DA4DE8" w:rsidTr="00DA4DE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2016</w:t>
            </w:r>
          </w:p>
        </w:tc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Муллагалиева Р.З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Арсланова Ф.Ф.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Сунгатуллина Л.А.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Хабибуллина Г.Х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нач классов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истории</w:t>
            </w:r>
          </w:p>
          <w:p w:rsid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 xml:space="preserve">Уч тат языка и лит 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-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2010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2014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2011</w:t>
            </w:r>
          </w:p>
        </w:tc>
      </w:tr>
      <w:tr w:rsidR="009C0C0F" w:rsidRPr="00DA4DE8" w:rsidTr="00DA4DE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2017</w:t>
            </w:r>
          </w:p>
        </w:tc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Набиуллин М.Р.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Хаертдинова С.М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 xml:space="preserve">Уч математики 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нач классов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</w:tc>
      </w:tr>
      <w:tr w:rsidR="009C0C0F" w:rsidRPr="00DA4DE8" w:rsidTr="00DA4DE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2018</w:t>
            </w:r>
          </w:p>
        </w:tc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Исламов И.М.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Абдуллина Р.Ф.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Мирзаянова Р.Р.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Мирсаяпова Р.Ш. Мирзаянов М.Х.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Хасанова С.Ф.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Султанова Т.Р.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ФК, технологии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математики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географии, хим</w:t>
            </w:r>
          </w:p>
          <w:p w:rsid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 xml:space="preserve">Уч рус языка и лит 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 xml:space="preserve">Уч технологии 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нач классов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Уч биологии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2013</w:t>
            </w:r>
          </w:p>
        </w:tc>
      </w:tr>
      <w:tr w:rsidR="009C0C0F" w:rsidRPr="00DA4DE8" w:rsidTr="00DA4DE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2019</w:t>
            </w:r>
          </w:p>
        </w:tc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 xml:space="preserve">Вазетдинова А.А Махмутова Э.С. </w:t>
            </w:r>
          </w:p>
          <w:p w:rsid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 xml:space="preserve">Мансуров И.Ф. 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Мирзаянов А.Г.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 xml:space="preserve">Уч англ языка </w:t>
            </w:r>
          </w:p>
          <w:p w:rsid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 xml:space="preserve">Уч тат языка и лит 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>Уч ФК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Педагог-организатор ОБЖ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>2015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2015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>2015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>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>2011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2014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lastRenderedPageBreak/>
              <w:t>2012</w:t>
            </w:r>
          </w:p>
          <w:p w:rsidR="009C0C0F" w:rsidRPr="00DA4DE8" w:rsidRDefault="009C0C0F" w:rsidP="002B5D8D">
            <w:pPr>
              <w:rPr>
                <w:sz w:val="28"/>
                <w:szCs w:val="28"/>
              </w:rPr>
            </w:pPr>
            <w:r w:rsidRPr="00DA4DE8">
              <w:rPr>
                <w:sz w:val="28"/>
                <w:szCs w:val="28"/>
              </w:rPr>
              <w:t>2012</w:t>
            </w:r>
          </w:p>
        </w:tc>
      </w:tr>
    </w:tbl>
    <w:p w:rsidR="009C0C0F" w:rsidRDefault="009C0C0F" w:rsidP="002B5D8D">
      <w:pPr>
        <w:rPr>
          <w:sz w:val="26"/>
          <w:szCs w:val="26"/>
        </w:rPr>
      </w:pPr>
    </w:p>
    <w:p w:rsidR="000E7EC5" w:rsidRPr="00DA4DE8" w:rsidRDefault="000E7EC5" w:rsidP="002B5D8D">
      <w:pPr>
        <w:rPr>
          <w:sz w:val="28"/>
          <w:szCs w:val="28"/>
        </w:rPr>
      </w:pPr>
      <w:r w:rsidRPr="00DA4DE8">
        <w:rPr>
          <w:sz w:val="28"/>
          <w:szCs w:val="28"/>
        </w:rPr>
        <w:t>2.4. Участие педагогов в грантовых программах, конкурсная активность</w:t>
      </w:r>
    </w:p>
    <w:p w:rsidR="00E2644E" w:rsidRDefault="00E2644E" w:rsidP="002B5D8D">
      <w:pPr>
        <w:pStyle w:val="afb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654"/>
        <w:gridCol w:w="4111"/>
      </w:tblGrid>
      <w:tr w:rsidR="00E2644E" w:rsidRPr="00DA4DE8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Ф.И.О. учителя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Результат </w:t>
            </w:r>
          </w:p>
        </w:tc>
      </w:tr>
      <w:tr w:rsidR="00DA4DE8" w:rsidRPr="00DA4DE8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Мирзаянов А.Г.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r w:rsidR="00DA4DE8" w:rsidRPr="00014E28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место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Махмутова Э.С.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“Татар авыллары тарихы”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  <w:r w:rsidR="00DA4DE8"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иплом</w:t>
            </w: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“ Шигърият дөньясында”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  <w:r w:rsidR="00DA4DE8"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иплом</w:t>
            </w: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Вазетдинова А.А.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“Я реализую ФГОС”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Диплом, сертификат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 xml:space="preserve">“Конкурс письменного перевода”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Благодарственное письмо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«Английский в школе»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Благодарственное письмо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Мирзаянов С.Т.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ИНФОУРОК «Зов Джунгли» интел</w:t>
            </w:r>
            <w:r w:rsidR="00014E28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 xml:space="preserve">ектуальная игра </w:t>
            </w:r>
          </w:p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infourok.ru 16.04.2014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="00DA4DE8"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ертификат</w:t>
            </w: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Международный интернет- проект ”Диалог культур”, номинации”Аллея Дружбы”,</w:t>
            </w:r>
            <w:r w:rsidR="00014E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”Ожившая картина”.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Благодарственное письмо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Салихова Г. М.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«Творческая электронная лаборатория учителя начальных классов»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Благодарственное письмо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конкурс методических разработок “Самый классный классный час”     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Сертификат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конкурс “Учитель начальных классов- 2013”)    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Сертификат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конкурс  “Остров Талантикус” диплом за подготовку победителя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Диплом за подготовку победителя 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I Всероссийский конкурс портфолио «Творческий Олимп» по номинацию «Профессиональное портфолио педагога».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Благодарственное письмо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Первая  открытая  олимпиада по математике для учителей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Международный Интернет- проект “Диалог культур”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Благодарственное письмо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Хурмаева Г. З.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Конкурс творческих работ газеты «Т. Я.»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Сертификат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Арсланова Ф.Ф.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Талантоха</w:t>
            </w:r>
            <w:r w:rsidR="00014E28">
              <w:rPr>
                <w:rFonts w:ascii="Times New Roman" w:hAnsi="Times New Roman" w:cs="Times New Roman"/>
                <w:sz w:val="28"/>
                <w:szCs w:val="28"/>
              </w:rPr>
              <w:t xml:space="preserve"> – 5. </w:t>
            </w: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Проектная  работа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Диплом 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Радуга презентации</w:t>
            </w:r>
            <w:r w:rsidR="00014E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”Чтобы капли превратились в море”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Мирзаянова Р. Р.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A4DE8" w:rsidRPr="00014E28">
              <w:rPr>
                <w:rFonts w:ascii="Times New Roman" w:hAnsi="Times New Roman" w:cs="Times New Roman"/>
                <w:sz w:val="28"/>
                <w:szCs w:val="28"/>
              </w:rPr>
              <w:t>нтернет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A4DE8" w:rsidRPr="00014E28">
              <w:rPr>
                <w:rFonts w:ascii="Times New Roman" w:hAnsi="Times New Roman" w:cs="Times New Roman"/>
                <w:sz w:val="28"/>
                <w:szCs w:val="28"/>
              </w:rPr>
              <w:t>проект  “Путешествие в мир химии”</w:t>
            </w:r>
          </w:p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“ Экология и география”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="00DA4DE8"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ертификат</w:t>
            </w: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Диалог культур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DE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="00DA4DE8"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ертификат</w:t>
            </w: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Хаснова С.Ф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Башлангыч класс укучыларына экологик тәрбия бирү.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  <w:r w:rsidR="00014E28"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место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Хасанова С.Ф.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 xml:space="preserve">Учитель начальных классов-2014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Диплом</w:t>
            </w: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Муллагалиева  Р.З.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014E28" w:rsidP="002B5D8D">
            <w:pPr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>Всероссийскоий</w:t>
            </w:r>
            <w:r w:rsidR="00DA4DE8" w:rsidRPr="00014E28">
              <w:rPr>
                <w:sz w:val="28"/>
                <w:szCs w:val="28"/>
              </w:rPr>
              <w:t xml:space="preserve"> </w:t>
            </w:r>
            <w:r w:rsidRPr="00014E28">
              <w:rPr>
                <w:sz w:val="28"/>
                <w:szCs w:val="28"/>
              </w:rPr>
              <w:t>интернет-конкурс</w:t>
            </w:r>
            <w:r w:rsidR="00DA4DE8" w:rsidRPr="00014E28">
              <w:rPr>
                <w:sz w:val="28"/>
                <w:szCs w:val="28"/>
              </w:rPr>
              <w:t xml:space="preserve"> педагогического творчества 2013-2014 учебного года «Традиции татарского народа- презентация»</w:t>
            </w:r>
          </w:p>
          <w:p w:rsidR="00DA4DE8" w:rsidRPr="00014E28" w:rsidRDefault="00DA4DE8" w:rsidP="002B5D8D">
            <w:pPr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>Международный фестиваль инновационных методических разработок «Инноватика -2014»,</w:t>
            </w:r>
          </w:p>
          <w:p w:rsidR="00DA4DE8" w:rsidRPr="00014E28" w:rsidRDefault="00DA4DE8" w:rsidP="002B5D8D">
            <w:pPr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>Общероссийская  предметная  олимпиада «Пятёрочка. Осенняя сессия»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A4DE8" w:rsidRPr="00E94225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Абдуллина Р.Ф.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snapToGrid w:val="0"/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>Интернет-олимпиада для учителей математики (6 класс)</w:t>
            </w:r>
          </w:p>
          <w:p w:rsidR="00DA4DE8" w:rsidRPr="00014E28" w:rsidRDefault="00DA4DE8" w:rsidP="002B5D8D">
            <w:pPr>
              <w:snapToGrid w:val="0"/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 xml:space="preserve">Интернет-олимпиада для учителей математики (Алгебра) </w:t>
            </w:r>
          </w:p>
          <w:p w:rsidR="00DA4DE8" w:rsidRPr="00014E28" w:rsidRDefault="00DA4DE8" w:rsidP="002B5D8D">
            <w:pPr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 xml:space="preserve"> Интернет-олимпиада для учителей математики (Геометрия)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A4DE8" w:rsidRPr="00014E28" w:rsidRDefault="00DA4DE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14E28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Набиуллин М.Р.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snapToGrid w:val="0"/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>“Учитель года-2014”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Благодарственное письмо</w:t>
            </w:r>
          </w:p>
        </w:tc>
      </w:tr>
      <w:tr w:rsidR="00014E28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snapToGrid w:val="0"/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>Олимпиада для учителей по математической логике 5-6 кл.(КФУ)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14E28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snapToGrid w:val="0"/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>Олимпиада для учителей по геометрии(КФУ).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Грамота</w:t>
            </w:r>
          </w:p>
        </w:tc>
      </w:tr>
      <w:tr w:rsidR="00014E28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snapToGrid w:val="0"/>
              <w:rPr>
                <w:sz w:val="28"/>
                <w:szCs w:val="28"/>
              </w:rPr>
            </w:pPr>
            <w:r w:rsidRPr="00014E28">
              <w:rPr>
                <w:sz w:val="28"/>
                <w:szCs w:val="28"/>
              </w:rPr>
              <w:t>Олимпиада для учителей по алгебре(КФУ).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2644E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44E" w:rsidRPr="00014E28" w:rsidRDefault="00E2644E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Р.М.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44E" w:rsidRPr="00014E28" w:rsidRDefault="00E2644E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“Авыл укытучысы”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44E" w:rsidRPr="00014E28" w:rsidRDefault="00E2644E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Сертификат</w:t>
            </w:r>
          </w:p>
        </w:tc>
      </w:tr>
      <w:tr w:rsidR="00E2644E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44E" w:rsidRPr="00014E28" w:rsidRDefault="00E2644E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Арсланова В.В.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44E" w:rsidRPr="00014E28" w:rsidRDefault="00E2644E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Всероссийский творческий конкурс проектов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44E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Диплом </w:t>
            </w:r>
          </w:p>
        </w:tc>
      </w:tr>
      <w:tr w:rsidR="00E2644E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014E28" w:rsidRDefault="00E2644E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Ялалов А.Л.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014E28" w:rsidRDefault="00E2644E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Учитель года-2015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Грамота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Салихова Г. М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« Классный руководитель года”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Грамота 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Творческое электронное портфолио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место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Мирзаянова Р.Р.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« Классный руководитель года”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Сертификат 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Арсланова В.В.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проектов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Диплом 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Хасанова С.Ф.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Авыл укытучысы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Сертификат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Хасанова С.Ф.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Электронная лаборатория.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14E28" w:rsidRPr="005C0C7D" w:rsidTr="00C81C7E">
        <w:trPr>
          <w:trHeight w:val="265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Вазетдинова А.А.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14E28">
              <w:rPr>
                <w:rStyle w:val="afa"/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II Всероссийский конкурс "Я реализую ФГОС"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место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Хурмаева Г. З.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014E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Всероссийский конкурс «Авыл укытучысы 2014»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Сертификат участника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014E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Республиканская научно-практическая конференция учителей «Мастерская учителя 21 века»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Сертификат участника</w:t>
            </w:r>
          </w:p>
        </w:tc>
      </w:tr>
      <w:tr w:rsidR="00014E28" w:rsidRPr="005C0C7D" w:rsidTr="00C81C7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Мирзаянов А.Г.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014E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Бертуган Нәҗмиевләр истәлегенә конкурс-фестиваль. Халык уен коралларында башкаручылар.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28" w:rsidRPr="00014E28" w:rsidRDefault="00014E28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4E28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</w:tbl>
    <w:p w:rsidR="00E2644E" w:rsidRDefault="00E2644E" w:rsidP="002B5D8D">
      <w:pPr>
        <w:rPr>
          <w:sz w:val="26"/>
          <w:szCs w:val="26"/>
        </w:rPr>
      </w:pPr>
    </w:p>
    <w:p w:rsidR="00E2644E" w:rsidRDefault="00E2644E" w:rsidP="002B5D8D">
      <w:pPr>
        <w:rPr>
          <w:sz w:val="26"/>
          <w:szCs w:val="26"/>
        </w:rPr>
      </w:pPr>
    </w:p>
    <w:p w:rsidR="000E7EC5" w:rsidRPr="004104F7" w:rsidRDefault="000E7EC5" w:rsidP="002B5D8D">
      <w:pPr>
        <w:rPr>
          <w:b/>
          <w:sz w:val="28"/>
          <w:szCs w:val="28"/>
        </w:rPr>
      </w:pPr>
      <w:r w:rsidRPr="004104F7">
        <w:rPr>
          <w:b/>
          <w:sz w:val="28"/>
          <w:szCs w:val="28"/>
        </w:rPr>
        <w:t>3.Качество образования</w:t>
      </w:r>
    </w:p>
    <w:p w:rsidR="000E7EC5" w:rsidRDefault="000E7EC5" w:rsidP="002B5D8D">
      <w:pPr>
        <w:rPr>
          <w:sz w:val="28"/>
          <w:szCs w:val="28"/>
        </w:rPr>
      </w:pPr>
      <w:r w:rsidRPr="004104F7">
        <w:rPr>
          <w:sz w:val="28"/>
          <w:szCs w:val="28"/>
        </w:rPr>
        <w:t>3.1. Результаты мониторинговых исследований</w:t>
      </w:r>
    </w:p>
    <w:p w:rsidR="004104F7" w:rsidRPr="004104F7" w:rsidRDefault="004104F7" w:rsidP="002B5D8D">
      <w:pPr>
        <w:rPr>
          <w:sz w:val="28"/>
          <w:szCs w:val="28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9747"/>
      </w:tblGrid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44E" w:rsidRDefault="00E2644E" w:rsidP="002B5D8D">
            <w:pPr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Республиканское тестирование (предмет, класс, ср.показатель)</w:t>
            </w:r>
          </w:p>
          <w:p w:rsidR="00361358" w:rsidRPr="004104F7" w:rsidRDefault="00361358" w:rsidP="002B5D8D">
            <w:pPr>
              <w:jc w:val="center"/>
              <w:rPr>
                <w:sz w:val="28"/>
                <w:szCs w:val="28"/>
              </w:rPr>
            </w:pPr>
          </w:p>
        </w:tc>
      </w:tr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4104F7" w:rsidRDefault="00E2644E" w:rsidP="002B5D8D">
            <w:pPr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 xml:space="preserve">Мат  </w:t>
            </w:r>
            <w:r w:rsidR="004104F7">
              <w:rPr>
                <w:sz w:val="28"/>
                <w:szCs w:val="28"/>
              </w:rPr>
              <w:t xml:space="preserve">             </w:t>
            </w:r>
            <w:r w:rsidRPr="004104F7">
              <w:rPr>
                <w:sz w:val="28"/>
                <w:szCs w:val="28"/>
              </w:rPr>
              <w:t>2 класс – 100%</w:t>
            </w:r>
          </w:p>
        </w:tc>
      </w:tr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4104F7" w:rsidRDefault="00E2644E" w:rsidP="002B5D8D">
            <w:pPr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 xml:space="preserve">         </w:t>
            </w:r>
            <w:r w:rsidR="004104F7">
              <w:rPr>
                <w:sz w:val="28"/>
                <w:szCs w:val="28"/>
              </w:rPr>
              <w:t xml:space="preserve">     </w:t>
            </w:r>
            <w:r w:rsidRPr="004104F7">
              <w:rPr>
                <w:sz w:val="28"/>
                <w:szCs w:val="28"/>
              </w:rPr>
              <w:t xml:space="preserve"> </w:t>
            </w:r>
            <w:r w:rsidR="004104F7">
              <w:rPr>
                <w:sz w:val="28"/>
                <w:szCs w:val="28"/>
              </w:rPr>
              <w:t xml:space="preserve">      </w:t>
            </w:r>
            <w:r w:rsidRPr="004104F7">
              <w:rPr>
                <w:sz w:val="28"/>
                <w:szCs w:val="28"/>
              </w:rPr>
              <w:t>3 класс – 67%</w:t>
            </w:r>
          </w:p>
        </w:tc>
      </w:tr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4104F7" w:rsidRDefault="00E2644E" w:rsidP="002B5D8D">
            <w:pPr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 xml:space="preserve">           </w:t>
            </w:r>
            <w:r w:rsidR="004104F7">
              <w:rPr>
                <w:sz w:val="28"/>
                <w:szCs w:val="28"/>
              </w:rPr>
              <w:t xml:space="preserve">          </w:t>
            </w:r>
            <w:r w:rsidRPr="004104F7">
              <w:rPr>
                <w:sz w:val="28"/>
                <w:szCs w:val="28"/>
              </w:rPr>
              <w:t>4 класс – 15,4 перв.балл / 64,68%</w:t>
            </w:r>
          </w:p>
        </w:tc>
      </w:tr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4104F7" w:rsidRDefault="00E2644E" w:rsidP="002B5D8D">
            <w:pPr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 xml:space="preserve">Рус </w:t>
            </w:r>
            <w:r w:rsidR="004104F7">
              <w:rPr>
                <w:sz w:val="28"/>
                <w:szCs w:val="28"/>
              </w:rPr>
              <w:t xml:space="preserve">              </w:t>
            </w:r>
            <w:r w:rsidRPr="004104F7">
              <w:rPr>
                <w:sz w:val="28"/>
                <w:szCs w:val="28"/>
              </w:rPr>
              <w:t>2 класс – 100%</w:t>
            </w:r>
          </w:p>
        </w:tc>
      </w:tr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4104F7" w:rsidRDefault="00E2644E" w:rsidP="002B5D8D">
            <w:pPr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 xml:space="preserve">     </w:t>
            </w:r>
            <w:r w:rsidR="004104F7">
              <w:rPr>
                <w:sz w:val="28"/>
                <w:szCs w:val="28"/>
              </w:rPr>
              <w:t xml:space="preserve">    </w:t>
            </w:r>
            <w:r w:rsidRPr="004104F7">
              <w:rPr>
                <w:sz w:val="28"/>
                <w:szCs w:val="28"/>
              </w:rPr>
              <w:t xml:space="preserve">  </w:t>
            </w:r>
            <w:r w:rsidR="004104F7">
              <w:rPr>
                <w:sz w:val="28"/>
                <w:szCs w:val="28"/>
              </w:rPr>
              <w:t xml:space="preserve">          </w:t>
            </w:r>
            <w:r w:rsidRPr="004104F7">
              <w:rPr>
                <w:sz w:val="28"/>
                <w:szCs w:val="28"/>
              </w:rPr>
              <w:t>3 класс – 67%</w:t>
            </w:r>
          </w:p>
        </w:tc>
      </w:tr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4104F7" w:rsidRDefault="00E2644E" w:rsidP="002B5D8D">
            <w:pPr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lastRenderedPageBreak/>
              <w:t xml:space="preserve">Тат  </w:t>
            </w:r>
            <w:r w:rsidR="004104F7">
              <w:rPr>
                <w:sz w:val="28"/>
                <w:szCs w:val="28"/>
              </w:rPr>
              <w:t xml:space="preserve">            </w:t>
            </w:r>
            <w:r w:rsidRPr="004104F7">
              <w:rPr>
                <w:sz w:val="28"/>
                <w:szCs w:val="28"/>
              </w:rPr>
              <w:t>4 класс  - 15, 8 перв.балл / 79%</w:t>
            </w:r>
          </w:p>
        </w:tc>
      </w:tr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4104F7" w:rsidRDefault="00E2644E" w:rsidP="002B5D8D">
            <w:pPr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Чтение</w:t>
            </w:r>
            <w:r w:rsidR="004104F7">
              <w:rPr>
                <w:sz w:val="28"/>
                <w:szCs w:val="28"/>
              </w:rPr>
              <w:t xml:space="preserve">  </w:t>
            </w:r>
            <w:r w:rsidRPr="004104F7">
              <w:rPr>
                <w:sz w:val="28"/>
                <w:szCs w:val="28"/>
              </w:rPr>
              <w:t xml:space="preserve"> </w:t>
            </w:r>
            <w:r w:rsidR="004104F7">
              <w:rPr>
                <w:sz w:val="28"/>
                <w:szCs w:val="28"/>
              </w:rPr>
              <w:t xml:space="preserve">     </w:t>
            </w:r>
            <w:r w:rsidRPr="004104F7">
              <w:rPr>
                <w:sz w:val="28"/>
                <w:szCs w:val="28"/>
              </w:rPr>
              <w:t>4 класс – 13,6 перв. балл / 61,6%</w:t>
            </w:r>
          </w:p>
        </w:tc>
      </w:tr>
      <w:tr w:rsidR="00E2644E" w:rsidRPr="004104F7" w:rsidTr="004104F7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44E" w:rsidRPr="004104F7" w:rsidRDefault="00E2644E" w:rsidP="002B5D8D">
            <w:pPr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 xml:space="preserve">Окр мир – </w:t>
            </w:r>
            <w:r w:rsidR="004104F7">
              <w:rPr>
                <w:sz w:val="28"/>
                <w:szCs w:val="28"/>
              </w:rPr>
              <w:t xml:space="preserve"> 4 класс  - </w:t>
            </w:r>
            <w:r w:rsidRPr="004104F7">
              <w:rPr>
                <w:sz w:val="28"/>
                <w:szCs w:val="28"/>
              </w:rPr>
              <w:t>17,6 перв.балл / 73%</w:t>
            </w:r>
          </w:p>
        </w:tc>
      </w:tr>
    </w:tbl>
    <w:p w:rsidR="00E2644E" w:rsidRDefault="00E2644E" w:rsidP="002B5D8D">
      <w:pPr>
        <w:rPr>
          <w:sz w:val="26"/>
          <w:szCs w:val="26"/>
        </w:rPr>
      </w:pPr>
    </w:p>
    <w:p w:rsidR="004104F7" w:rsidRDefault="000E7EC5" w:rsidP="002B5D8D">
      <w:pPr>
        <w:shd w:val="clear" w:color="auto" w:fill="FFFFFF"/>
        <w:tabs>
          <w:tab w:val="left" w:leader="underscore" w:pos="701"/>
        </w:tabs>
        <w:jc w:val="both"/>
        <w:rPr>
          <w:spacing w:val="-1"/>
          <w:sz w:val="28"/>
          <w:szCs w:val="28"/>
        </w:rPr>
      </w:pPr>
      <w:r w:rsidRPr="004104F7">
        <w:rPr>
          <w:sz w:val="28"/>
          <w:szCs w:val="28"/>
        </w:rPr>
        <w:t>3.2. Результаты основного государственного экзамена</w:t>
      </w:r>
      <w:r w:rsidR="004104F7" w:rsidRPr="004104F7">
        <w:rPr>
          <w:spacing w:val="-1"/>
          <w:sz w:val="28"/>
          <w:szCs w:val="28"/>
        </w:rPr>
        <w:t xml:space="preserve"> </w:t>
      </w:r>
    </w:p>
    <w:p w:rsidR="004104F7" w:rsidRDefault="004104F7" w:rsidP="002B5D8D">
      <w:pPr>
        <w:shd w:val="clear" w:color="auto" w:fill="FFFFFF"/>
        <w:tabs>
          <w:tab w:val="left" w:leader="underscore" w:pos="701"/>
        </w:tabs>
        <w:jc w:val="both"/>
        <w:rPr>
          <w:spacing w:val="-1"/>
          <w:sz w:val="28"/>
          <w:szCs w:val="28"/>
        </w:rPr>
      </w:pPr>
    </w:p>
    <w:p w:rsidR="004104F7" w:rsidRDefault="004104F7" w:rsidP="002B5D8D">
      <w:pPr>
        <w:shd w:val="clear" w:color="auto" w:fill="FFFFFF"/>
        <w:tabs>
          <w:tab w:val="left" w:leader="underscore" w:pos="701"/>
        </w:tabs>
        <w:jc w:val="both"/>
        <w:rPr>
          <w:spacing w:val="-1"/>
          <w:sz w:val="28"/>
          <w:szCs w:val="28"/>
        </w:rPr>
      </w:pPr>
      <w:r w:rsidRPr="004104F7">
        <w:rPr>
          <w:spacing w:val="-1"/>
          <w:sz w:val="28"/>
          <w:szCs w:val="28"/>
        </w:rPr>
        <w:t xml:space="preserve">В 2014-2015 учебном году </w:t>
      </w:r>
      <w:r>
        <w:rPr>
          <w:spacing w:val="-1"/>
          <w:sz w:val="28"/>
          <w:szCs w:val="28"/>
        </w:rPr>
        <w:t>в</w:t>
      </w:r>
      <w:r w:rsidRPr="004104F7">
        <w:rPr>
          <w:spacing w:val="-1"/>
          <w:sz w:val="28"/>
          <w:szCs w:val="28"/>
        </w:rPr>
        <w:t>ыпуск из 9-х классов – 8 человек. Все  получили аттестат об основном общем образовании. Все сдали экзамены в новой форме, из них по русскому языку и  математике. В 2015 году 3 ученика (37,5%)  продолжают обучение  в ССУЗах,  5 (62,5%) – в ПУ.</w:t>
      </w:r>
    </w:p>
    <w:p w:rsidR="004104F7" w:rsidRDefault="004104F7" w:rsidP="002B5D8D">
      <w:pPr>
        <w:shd w:val="clear" w:color="auto" w:fill="FFFFFF"/>
        <w:tabs>
          <w:tab w:val="left" w:leader="underscore" w:pos="701"/>
        </w:tabs>
        <w:jc w:val="both"/>
        <w:rPr>
          <w:spacing w:val="-1"/>
          <w:sz w:val="28"/>
          <w:szCs w:val="28"/>
        </w:rPr>
      </w:pPr>
    </w:p>
    <w:p w:rsidR="004104F7" w:rsidRPr="00361358" w:rsidRDefault="004104F7" w:rsidP="002B5D8D">
      <w:pPr>
        <w:shd w:val="clear" w:color="auto" w:fill="FFFFFF"/>
        <w:tabs>
          <w:tab w:val="left" w:leader="underscore" w:pos="701"/>
        </w:tabs>
        <w:jc w:val="both"/>
        <w:rPr>
          <w:sz w:val="28"/>
          <w:szCs w:val="28"/>
        </w:rPr>
      </w:pPr>
      <w:r w:rsidRPr="00361358">
        <w:rPr>
          <w:bCs/>
          <w:spacing w:val="-1"/>
          <w:sz w:val="28"/>
          <w:szCs w:val="28"/>
        </w:rPr>
        <w:t xml:space="preserve">Сведения об успеваемости выпускников </w:t>
      </w:r>
      <w:r w:rsidRPr="00361358">
        <w:rPr>
          <w:bCs/>
          <w:sz w:val="28"/>
          <w:szCs w:val="28"/>
        </w:rPr>
        <w:t>по предметам ОГЭ</w:t>
      </w:r>
    </w:p>
    <w:p w:rsidR="004104F7" w:rsidRPr="004104F7" w:rsidRDefault="004104F7" w:rsidP="002B5D8D">
      <w:pPr>
        <w:spacing w:after="293" w:line="1" w:lineRule="exact"/>
        <w:rPr>
          <w:sz w:val="28"/>
          <w:szCs w:val="28"/>
        </w:rPr>
      </w:pPr>
    </w:p>
    <w:tbl>
      <w:tblPr>
        <w:tblW w:w="11766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678"/>
        <w:gridCol w:w="1843"/>
        <w:gridCol w:w="1559"/>
        <w:gridCol w:w="2127"/>
        <w:gridCol w:w="1559"/>
      </w:tblGrid>
      <w:tr w:rsidR="004104F7" w:rsidRPr="004104F7" w:rsidTr="004104F7">
        <w:trPr>
          <w:trHeight w:hRule="exact" w:val="306"/>
        </w:trPr>
        <w:tc>
          <w:tcPr>
            <w:tcW w:w="467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13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Учебные предметы</w:t>
            </w:r>
          </w:p>
        </w:tc>
        <w:tc>
          <w:tcPr>
            <w:tcW w:w="70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9 класс</w:t>
            </w:r>
          </w:p>
        </w:tc>
      </w:tr>
      <w:tr w:rsidR="004104F7" w:rsidRPr="004104F7" w:rsidTr="004104F7">
        <w:trPr>
          <w:trHeight w:hRule="exact" w:val="597"/>
        </w:trPr>
        <w:tc>
          <w:tcPr>
            <w:tcW w:w="467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pacing w:val="-3"/>
                <w:sz w:val="28"/>
                <w:szCs w:val="28"/>
              </w:rPr>
              <w:t>успевающих</w:t>
            </w:r>
          </w:p>
        </w:tc>
        <w:tc>
          <w:tcPr>
            <w:tcW w:w="36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91"/>
              <w:rPr>
                <w:sz w:val="28"/>
                <w:szCs w:val="28"/>
              </w:rPr>
            </w:pPr>
            <w:r w:rsidRPr="004104F7">
              <w:rPr>
                <w:spacing w:val="-3"/>
                <w:sz w:val="28"/>
                <w:szCs w:val="28"/>
              </w:rPr>
              <w:t xml:space="preserve">обучающихся на </w:t>
            </w:r>
            <w:r w:rsidRPr="004104F7">
              <w:rPr>
                <w:sz w:val="28"/>
                <w:szCs w:val="28"/>
              </w:rPr>
              <w:t>«4» и «5»</w:t>
            </w:r>
          </w:p>
        </w:tc>
      </w:tr>
      <w:tr w:rsidR="004104F7" w:rsidRPr="004104F7" w:rsidTr="004104F7">
        <w:trPr>
          <w:trHeight w:hRule="exact" w:val="901"/>
        </w:trPr>
        <w:tc>
          <w:tcPr>
            <w:tcW w:w="467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62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кол-во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82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кол-во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b/>
                <w:bCs/>
                <w:sz w:val="28"/>
                <w:szCs w:val="28"/>
              </w:rPr>
              <w:t>%</w:t>
            </w:r>
          </w:p>
        </w:tc>
      </w:tr>
      <w:tr w:rsidR="004104F7" w:rsidRPr="004104F7" w:rsidTr="004104F7">
        <w:trPr>
          <w:trHeight w:hRule="exact" w:val="362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4104F7">
              <w:rPr>
                <w:spacing w:val="-4"/>
                <w:sz w:val="28"/>
                <w:szCs w:val="28"/>
              </w:rPr>
              <w:t>Математика</w:t>
            </w:r>
          </w:p>
          <w:p w:rsidR="004104F7" w:rsidRPr="004104F7" w:rsidRDefault="004104F7" w:rsidP="002B5D8D">
            <w:pPr>
              <w:shd w:val="clear" w:color="auto" w:fill="FFFFFF"/>
              <w:rPr>
                <w:spacing w:val="-4"/>
                <w:sz w:val="28"/>
                <w:szCs w:val="28"/>
              </w:rPr>
            </w:pPr>
          </w:p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50</w:t>
            </w:r>
          </w:p>
        </w:tc>
      </w:tr>
      <w:tr w:rsidR="004104F7" w:rsidRPr="004104F7" w:rsidTr="004104F7">
        <w:trPr>
          <w:trHeight w:hRule="exact" w:val="454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pacing w:val="-4"/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62,5</w:t>
            </w:r>
          </w:p>
        </w:tc>
      </w:tr>
      <w:tr w:rsidR="004104F7" w:rsidRPr="004104F7" w:rsidTr="004104F7">
        <w:trPr>
          <w:trHeight w:hRule="exact" w:val="435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Татарский язык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62,5</w:t>
            </w:r>
          </w:p>
        </w:tc>
      </w:tr>
    </w:tbl>
    <w:p w:rsidR="004104F7" w:rsidRPr="004104F7" w:rsidRDefault="004104F7" w:rsidP="002B5D8D">
      <w:pPr>
        <w:shd w:val="clear" w:color="auto" w:fill="FFFFFF"/>
        <w:tabs>
          <w:tab w:val="left" w:leader="underscore" w:pos="701"/>
        </w:tabs>
        <w:jc w:val="both"/>
        <w:rPr>
          <w:spacing w:val="-1"/>
          <w:sz w:val="28"/>
          <w:szCs w:val="28"/>
        </w:rPr>
      </w:pPr>
    </w:p>
    <w:p w:rsidR="00E13BDB" w:rsidRPr="00361358" w:rsidRDefault="00E13BDB" w:rsidP="002B5D8D">
      <w:pPr>
        <w:pStyle w:val="aa"/>
        <w:jc w:val="both"/>
        <w:rPr>
          <w:sz w:val="28"/>
          <w:szCs w:val="28"/>
        </w:rPr>
      </w:pPr>
      <w:r w:rsidRPr="00361358">
        <w:rPr>
          <w:sz w:val="28"/>
          <w:szCs w:val="28"/>
        </w:rPr>
        <w:t>Итоги ОГЭ</w:t>
      </w:r>
    </w:p>
    <w:p w:rsidR="00E13BDB" w:rsidRPr="004104F7" w:rsidRDefault="00E13BDB" w:rsidP="002B5D8D">
      <w:pPr>
        <w:jc w:val="center"/>
        <w:rPr>
          <w:b/>
          <w:sz w:val="28"/>
          <w:szCs w:val="28"/>
        </w:rPr>
      </w:pPr>
    </w:p>
    <w:p w:rsidR="00E13BDB" w:rsidRPr="004104F7" w:rsidRDefault="00E13BDB" w:rsidP="002B5D8D">
      <w:pPr>
        <w:numPr>
          <w:ilvl w:val="0"/>
          <w:numId w:val="27"/>
        </w:numPr>
        <w:autoSpaceDN w:val="0"/>
        <w:ind w:left="0" w:firstLine="0"/>
        <w:rPr>
          <w:sz w:val="28"/>
          <w:szCs w:val="28"/>
        </w:rPr>
      </w:pPr>
      <w:r w:rsidRPr="004104F7">
        <w:rPr>
          <w:sz w:val="28"/>
          <w:szCs w:val="28"/>
        </w:rPr>
        <w:t>Количество участников – 7 человек.</w:t>
      </w:r>
    </w:p>
    <w:p w:rsidR="00E13BDB" w:rsidRPr="004104F7" w:rsidRDefault="00E13BDB" w:rsidP="002B5D8D">
      <w:pPr>
        <w:numPr>
          <w:ilvl w:val="0"/>
          <w:numId w:val="27"/>
        </w:numPr>
        <w:autoSpaceDN w:val="0"/>
        <w:ind w:left="0" w:firstLine="0"/>
        <w:rPr>
          <w:sz w:val="28"/>
          <w:szCs w:val="28"/>
        </w:rPr>
      </w:pPr>
      <w:r w:rsidRPr="004104F7">
        <w:rPr>
          <w:sz w:val="28"/>
          <w:szCs w:val="28"/>
          <w:u w:val="single"/>
        </w:rPr>
        <w:t>по русскому языку</w:t>
      </w:r>
      <w:r w:rsidRPr="004104F7">
        <w:rPr>
          <w:sz w:val="28"/>
          <w:szCs w:val="28"/>
        </w:rPr>
        <w:t>: успеваемость 100%, качество успеваемости 57,1%.</w:t>
      </w:r>
    </w:p>
    <w:p w:rsidR="00E13BDB" w:rsidRPr="004104F7" w:rsidRDefault="00E13BDB" w:rsidP="002B5D8D">
      <w:pPr>
        <w:numPr>
          <w:ilvl w:val="0"/>
          <w:numId w:val="27"/>
        </w:numPr>
        <w:autoSpaceDN w:val="0"/>
        <w:ind w:left="0" w:firstLine="0"/>
        <w:rPr>
          <w:sz w:val="28"/>
          <w:szCs w:val="28"/>
        </w:rPr>
      </w:pPr>
      <w:r w:rsidRPr="004104F7">
        <w:rPr>
          <w:sz w:val="28"/>
          <w:szCs w:val="28"/>
          <w:u w:val="single"/>
        </w:rPr>
        <w:t>по математике</w:t>
      </w:r>
      <w:r w:rsidRPr="004104F7">
        <w:rPr>
          <w:sz w:val="28"/>
          <w:szCs w:val="28"/>
        </w:rPr>
        <w:t>: успеваемость 100%, качество успеваемости 28,6%.</w:t>
      </w:r>
    </w:p>
    <w:p w:rsidR="00E13BDB" w:rsidRPr="00361358" w:rsidRDefault="00E13BDB" w:rsidP="002B5D8D">
      <w:pPr>
        <w:jc w:val="both"/>
        <w:rPr>
          <w:sz w:val="28"/>
          <w:szCs w:val="28"/>
        </w:rPr>
      </w:pPr>
      <w:r w:rsidRPr="004104F7">
        <w:rPr>
          <w:sz w:val="28"/>
          <w:szCs w:val="28"/>
        </w:rPr>
        <w:lastRenderedPageBreak/>
        <w:t xml:space="preserve"> </w:t>
      </w:r>
      <w:r w:rsidRPr="004104F7">
        <w:rPr>
          <w:sz w:val="28"/>
          <w:szCs w:val="28"/>
        </w:rPr>
        <w:tab/>
      </w:r>
      <w:r w:rsidRPr="00361358">
        <w:rPr>
          <w:sz w:val="28"/>
          <w:szCs w:val="28"/>
        </w:rPr>
        <w:t>Сравнение результатов ОГЭ  с показателями РТ (средняя оценка)</w:t>
      </w:r>
    </w:p>
    <w:p w:rsidR="00E13BDB" w:rsidRPr="004104F7" w:rsidRDefault="00E13BDB" w:rsidP="002B5D8D">
      <w:pPr>
        <w:jc w:val="center"/>
        <w:rPr>
          <w:b/>
          <w:sz w:val="28"/>
          <w:szCs w:val="28"/>
        </w:rPr>
      </w:pPr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02"/>
        <w:gridCol w:w="1134"/>
        <w:gridCol w:w="1134"/>
        <w:gridCol w:w="1134"/>
        <w:gridCol w:w="992"/>
        <w:gridCol w:w="1418"/>
        <w:gridCol w:w="1276"/>
        <w:gridCol w:w="1134"/>
        <w:gridCol w:w="1275"/>
        <w:gridCol w:w="1276"/>
      </w:tblGrid>
      <w:tr w:rsidR="00E13BDB" w:rsidRPr="004104F7" w:rsidTr="00E13BDB">
        <w:trPr>
          <w:trHeight w:val="514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№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Предметы ГИА в новой форме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2013 год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2014 год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2015 год</w:t>
            </w:r>
          </w:p>
        </w:tc>
      </w:tr>
      <w:tr w:rsidR="00E13BDB" w:rsidRPr="004104F7" w:rsidTr="00E13BDB">
        <w:trPr>
          <w:trHeight w:val="382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BDB" w:rsidRPr="004104F7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3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BDB" w:rsidRPr="004104F7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РТ</w:t>
            </w:r>
          </w:p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район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школа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район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РТ</w:t>
            </w:r>
          </w:p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район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школа</w:t>
            </w:r>
          </w:p>
        </w:tc>
      </w:tr>
      <w:tr w:rsidR="00E13BDB" w:rsidRPr="004104F7" w:rsidTr="00E13BDB">
        <w:trPr>
          <w:trHeight w:val="575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3,43</w:t>
            </w:r>
          </w:p>
        </w:tc>
      </w:tr>
      <w:tr w:rsidR="00E13BDB" w:rsidRPr="004104F7" w:rsidTr="00E13BDB">
        <w:trPr>
          <w:trHeight w:val="53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3,29</w:t>
            </w:r>
          </w:p>
        </w:tc>
      </w:tr>
    </w:tbl>
    <w:p w:rsidR="00E13BDB" w:rsidRPr="004104F7" w:rsidRDefault="00E13BDB" w:rsidP="002B5D8D">
      <w:pPr>
        <w:rPr>
          <w:b/>
          <w:sz w:val="28"/>
          <w:szCs w:val="28"/>
        </w:rPr>
      </w:pPr>
    </w:p>
    <w:tbl>
      <w:tblPr>
        <w:tblW w:w="14375" w:type="dxa"/>
        <w:tblInd w:w="93" w:type="dxa"/>
        <w:tblLook w:val="04A0" w:firstRow="1" w:lastRow="0" w:firstColumn="1" w:lastColumn="0" w:noHBand="0" w:noVBand="1"/>
      </w:tblPr>
      <w:tblGrid>
        <w:gridCol w:w="1115"/>
        <w:gridCol w:w="3153"/>
        <w:gridCol w:w="1417"/>
        <w:gridCol w:w="1985"/>
        <w:gridCol w:w="1843"/>
        <w:gridCol w:w="667"/>
        <w:gridCol w:w="667"/>
        <w:gridCol w:w="667"/>
        <w:gridCol w:w="667"/>
        <w:gridCol w:w="2194"/>
      </w:tblGrid>
      <w:tr w:rsidR="00E13BDB" w:rsidRPr="004104F7" w:rsidTr="00E13BDB">
        <w:trPr>
          <w:trHeight w:val="375"/>
        </w:trPr>
        <w:tc>
          <w:tcPr>
            <w:tcW w:w="143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   РЕЗУЛЬТАТЫ ПО МАТЕМАТИКЕ </w:t>
            </w:r>
          </w:p>
        </w:tc>
      </w:tr>
      <w:tr w:rsidR="00E13BDB" w:rsidRPr="004104F7" w:rsidTr="00E13BDB">
        <w:trPr>
          <w:trHeight w:val="510"/>
        </w:trPr>
        <w:tc>
          <w:tcPr>
            <w:tcW w:w="11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315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791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математика </w:t>
            </w:r>
          </w:p>
        </w:tc>
        <w:tc>
          <w:tcPr>
            <w:tcW w:w="219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Учитель</w:t>
            </w:r>
          </w:p>
        </w:tc>
      </w:tr>
      <w:tr w:rsidR="00E13BDB" w:rsidRPr="004104F7" w:rsidTr="00E13BDB">
        <w:trPr>
          <w:trHeight w:val="585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участ.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средний балл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ср. оценка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"5"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"4"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"3"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 "2"</w:t>
            </w:r>
          </w:p>
        </w:tc>
        <w:tc>
          <w:tcPr>
            <w:tcW w:w="219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color w:val="000000"/>
                <w:sz w:val="28"/>
                <w:szCs w:val="28"/>
              </w:rPr>
            </w:pPr>
          </w:p>
        </w:tc>
      </w:tr>
      <w:tr w:rsidR="00E13BDB" w:rsidRPr="004104F7" w:rsidTr="00E13BDB">
        <w:trPr>
          <w:trHeight w:val="315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jc w:val="right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17</w:t>
            </w:r>
          </w:p>
        </w:tc>
        <w:tc>
          <w:tcPr>
            <w:tcW w:w="3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13,86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3,29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999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21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Набиуллин М.Р.</w:t>
            </w:r>
          </w:p>
        </w:tc>
      </w:tr>
      <w:tr w:rsidR="00E13BDB" w:rsidRPr="004104F7" w:rsidTr="00E13BDB">
        <w:trPr>
          <w:trHeight w:val="420"/>
        </w:trPr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31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216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15,87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3,57</w:t>
            </w:r>
          </w:p>
        </w:tc>
        <w:tc>
          <w:tcPr>
            <w:tcW w:w="6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6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100</w:t>
            </w:r>
          </w:p>
        </w:tc>
        <w:tc>
          <w:tcPr>
            <w:tcW w:w="6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98</w:t>
            </w:r>
          </w:p>
        </w:tc>
        <w:tc>
          <w:tcPr>
            <w:tcW w:w="6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  <w:r w:rsidRPr="00361358">
              <w:rPr>
                <w:bCs/>
                <w:color w:val="FF0000"/>
                <w:sz w:val="28"/>
                <w:szCs w:val="28"/>
              </w:rPr>
              <w:t>4</w:t>
            </w:r>
          </w:p>
        </w:tc>
        <w:tc>
          <w:tcPr>
            <w:tcW w:w="21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7DEE8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13BDB" w:rsidRPr="004104F7" w:rsidTr="00E13BDB">
        <w:trPr>
          <w:trHeight w:val="405"/>
        </w:trPr>
        <w:tc>
          <w:tcPr>
            <w:tcW w:w="121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  <w:r w:rsidRPr="00361358">
              <w:rPr>
                <w:bCs/>
                <w:color w:val="FF0000"/>
                <w:sz w:val="28"/>
                <w:szCs w:val="28"/>
              </w:rPr>
              <w:t>По району: качество успеваемости - 52,78%; успеваемость - 98,15%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E13BDB" w:rsidRPr="004104F7" w:rsidRDefault="00E13BDB" w:rsidP="002B5D8D">
      <w:pPr>
        <w:rPr>
          <w:b/>
          <w:sz w:val="28"/>
          <w:szCs w:val="28"/>
        </w:rPr>
      </w:pPr>
    </w:p>
    <w:tbl>
      <w:tblPr>
        <w:tblW w:w="14342" w:type="dxa"/>
        <w:tblInd w:w="93" w:type="dxa"/>
        <w:tblLook w:val="04A0" w:firstRow="1" w:lastRow="0" w:firstColumn="1" w:lastColumn="0" w:noHBand="0" w:noVBand="1"/>
      </w:tblPr>
      <w:tblGrid>
        <w:gridCol w:w="1115"/>
        <w:gridCol w:w="2090"/>
        <w:gridCol w:w="1063"/>
        <w:gridCol w:w="110"/>
        <w:gridCol w:w="667"/>
        <w:gridCol w:w="640"/>
        <w:gridCol w:w="27"/>
        <w:gridCol w:w="667"/>
        <w:gridCol w:w="667"/>
        <w:gridCol w:w="624"/>
        <w:gridCol w:w="681"/>
        <w:gridCol w:w="1162"/>
        <w:gridCol w:w="508"/>
        <w:gridCol w:w="159"/>
        <w:gridCol w:w="667"/>
        <w:gridCol w:w="667"/>
        <w:gridCol w:w="311"/>
        <w:gridCol w:w="356"/>
        <w:gridCol w:w="2151"/>
        <w:gridCol w:w="10"/>
      </w:tblGrid>
      <w:tr w:rsidR="00E13BDB" w:rsidRPr="00361358" w:rsidTr="00AD5796">
        <w:trPr>
          <w:trHeight w:val="465"/>
        </w:trPr>
        <w:tc>
          <w:tcPr>
            <w:tcW w:w="1434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 xml:space="preserve"> РЕЗУЛЬТАТЫ ПО РУССКОМУ ЯЗЫКУ </w:t>
            </w:r>
          </w:p>
        </w:tc>
      </w:tr>
      <w:tr w:rsidR="00E13BDB" w:rsidRPr="00361358" w:rsidTr="00AD5796">
        <w:trPr>
          <w:trHeight w:val="420"/>
        </w:trPr>
        <w:tc>
          <w:tcPr>
            <w:tcW w:w="11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3153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7913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русский язык, 9 класс </w:t>
            </w:r>
          </w:p>
        </w:tc>
        <w:tc>
          <w:tcPr>
            <w:tcW w:w="216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Учитель</w:t>
            </w:r>
          </w:p>
        </w:tc>
      </w:tr>
      <w:tr w:rsidR="00E13BDB" w:rsidRPr="00361358" w:rsidTr="00AD5796">
        <w:trPr>
          <w:trHeight w:val="330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участ.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средний балл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ср. оценка</w:t>
            </w:r>
          </w:p>
        </w:tc>
        <w:tc>
          <w:tcPr>
            <w:tcW w:w="6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"5"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"4"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"3"</w:t>
            </w:r>
          </w:p>
        </w:tc>
        <w:tc>
          <w:tcPr>
            <w:tcW w:w="66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 "2"</w:t>
            </w:r>
          </w:p>
        </w:tc>
        <w:tc>
          <w:tcPr>
            <w:tcW w:w="216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color w:val="000000"/>
                <w:sz w:val="28"/>
                <w:szCs w:val="28"/>
              </w:rPr>
            </w:pPr>
          </w:p>
        </w:tc>
      </w:tr>
      <w:tr w:rsidR="00E13BDB" w:rsidRPr="00361358" w:rsidTr="00AD5796">
        <w:trPr>
          <w:trHeight w:val="315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right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31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41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24,71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3,43</w:t>
            </w:r>
          </w:p>
        </w:tc>
        <w:tc>
          <w:tcPr>
            <w:tcW w:w="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</w:t>
            </w:r>
          </w:p>
        </w:tc>
        <w:tc>
          <w:tcPr>
            <w:tcW w:w="66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216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Хурмаева Г.З.</w:t>
            </w:r>
          </w:p>
        </w:tc>
      </w:tr>
      <w:tr w:rsidR="00E13BDB" w:rsidRPr="00361358" w:rsidTr="00AD5796">
        <w:trPr>
          <w:trHeight w:val="555"/>
        </w:trPr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31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14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216</w:t>
            </w:r>
          </w:p>
        </w:tc>
        <w:tc>
          <w:tcPr>
            <w:tcW w:w="19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26,64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3,60</w:t>
            </w:r>
          </w:p>
        </w:tc>
        <w:tc>
          <w:tcPr>
            <w:tcW w:w="6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28</w:t>
            </w:r>
          </w:p>
        </w:tc>
        <w:tc>
          <w:tcPr>
            <w:tcW w:w="6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79</w:t>
            </w:r>
          </w:p>
        </w:tc>
        <w:tc>
          <w:tcPr>
            <w:tcW w:w="6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105</w:t>
            </w:r>
          </w:p>
        </w:tc>
        <w:tc>
          <w:tcPr>
            <w:tcW w:w="66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  <w:r w:rsidRPr="00361358">
              <w:rPr>
                <w:bCs/>
                <w:color w:val="FF0000"/>
                <w:sz w:val="28"/>
                <w:szCs w:val="28"/>
              </w:rPr>
              <w:t>4</w:t>
            </w:r>
          </w:p>
        </w:tc>
        <w:tc>
          <w:tcPr>
            <w:tcW w:w="21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13BDB" w:rsidRPr="004104F7" w:rsidTr="00AD5796">
        <w:trPr>
          <w:trHeight w:val="375"/>
        </w:trPr>
        <w:tc>
          <w:tcPr>
            <w:tcW w:w="14342" w:type="dxa"/>
            <w:gridSpan w:val="2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  <w:r w:rsidRPr="00361358">
              <w:rPr>
                <w:bCs/>
                <w:color w:val="FF0000"/>
                <w:sz w:val="28"/>
                <w:szCs w:val="28"/>
              </w:rPr>
              <w:t>По району: качество успеваемости - 49,54%, успеваемость - 98,15%</w:t>
            </w:r>
          </w:p>
        </w:tc>
      </w:tr>
      <w:tr w:rsidR="00E13BDB" w:rsidRPr="00361358" w:rsidTr="00AD5796">
        <w:trPr>
          <w:gridAfter w:val="1"/>
          <w:wAfter w:w="10" w:type="dxa"/>
          <w:trHeight w:val="375"/>
        </w:trPr>
        <w:tc>
          <w:tcPr>
            <w:tcW w:w="1182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lastRenderedPageBreak/>
              <w:t xml:space="preserve">Результаты ЕРТ по татарскому языку 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13BDB" w:rsidRPr="00361358" w:rsidTr="00AD5796">
        <w:trPr>
          <w:gridAfter w:val="1"/>
          <w:wAfter w:w="10" w:type="dxa"/>
          <w:trHeight w:val="315"/>
        </w:trPr>
        <w:tc>
          <w:tcPr>
            <w:tcW w:w="11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20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1173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Всего выпуск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ников</w:t>
            </w:r>
          </w:p>
        </w:tc>
        <w:tc>
          <w:tcPr>
            <w:tcW w:w="7447" w:type="dxa"/>
            <w:gridSpan w:val="1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Татарский язык  </w:t>
            </w:r>
          </w:p>
        </w:tc>
        <w:tc>
          <w:tcPr>
            <w:tcW w:w="250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000000" w:fill="DAEEF3"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Учитель </w:t>
            </w:r>
          </w:p>
        </w:tc>
      </w:tr>
      <w:tr w:rsidR="00E13BDB" w:rsidRPr="00361358" w:rsidTr="00AD5796">
        <w:trPr>
          <w:gridAfter w:val="1"/>
          <w:wAfter w:w="10" w:type="dxa"/>
          <w:trHeight w:val="1290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173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"5"</w:t>
            </w:r>
          </w:p>
        </w:tc>
        <w:tc>
          <w:tcPr>
            <w:tcW w:w="6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"4"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"3"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"2"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Средняя оценка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Средний  первичный балл (21, 22, 23 коды вместе)</w:t>
            </w:r>
          </w:p>
        </w:tc>
        <w:tc>
          <w:tcPr>
            <w:tcW w:w="180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средний % выполнения (21, 22, 23 коды вместе)</w:t>
            </w:r>
          </w:p>
        </w:tc>
        <w:tc>
          <w:tcPr>
            <w:tcW w:w="2507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AEEF3"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</w:tr>
      <w:tr w:rsidR="00E13BDB" w:rsidRPr="00361358" w:rsidTr="00AD5796">
        <w:trPr>
          <w:gridAfter w:val="1"/>
          <w:wAfter w:w="10" w:type="dxa"/>
          <w:trHeight w:val="315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right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0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8</w:t>
            </w:r>
          </w:p>
        </w:tc>
        <w:tc>
          <w:tcPr>
            <w:tcW w:w="6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6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4,0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25</w:t>
            </w:r>
          </w:p>
        </w:tc>
        <w:tc>
          <w:tcPr>
            <w:tcW w:w="1804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72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FF00"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Махмутова Э.С.</w:t>
            </w:r>
          </w:p>
        </w:tc>
      </w:tr>
      <w:tr w:rsidR="00E13BDB" w:rsidRPr="00361358" w:rsidTr="00AD5796">
        <w:trPr>
          <w:gridAfter w:val="1"/>
          <w:wAfter w:w="10" w:type="dxa"/>
          <w:trHeight w:val="390"/>
        </w:trPr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2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11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217</w:t>
            </w:r>
          </w:p>
        </w:tc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34</w:t>
            </w:r>
          </w:p>
        </w:tc>
        <w:tc>
          <w:tcPr>
            <w:tcW w:w="6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106</w:t>
            </w:r>
          </w:p>
        </w:tc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73</w:t>
            </w:r>
          </w:p>
        </w:tc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3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3,8</w:t>
            </w:r>
          </w:p>
        </w:tc>
        <w:tc>
          <w:tcPr>
            <w:tcW w:w="16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27,77</w:t>
            </w:r>
          </w:p>
        </w:tc>
        <w:tc>
          <w:tcPr>
            <w:tcW w:w="18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67</w:t>
            </w:r>
          </w:p>
        </w:tc>
        <w:tc>
          <w:tcPr>
            <w:tcW w:w="25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13BDB" w:rsidRPr="00361358" w:rsidTr="00AD5796">
        <w:trPr>
          <w:gridAfter w:val="1"/>
          <w:wAfter w:w="10" w:type="dxa"/>
          <w:trHeight w:val="360"/>
        </w:trPr>
        <w:tc>
          <w:tcPr>
            <w:tcW w:w="1182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  <w:r w:rsidRPr="00361358">
              <w:rPr>
                <w:bCs/>
                <w:color w:val="FF0000"/>
                <w:sz w:val="28"/>
                <w:szCs w:val="28"/>
              </w:rPr>
              <w:t>Успеваемость по району - 98,16%, качество успеваемости - 64,5%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13BDB" w:rsidRPr="00361358" w:rsidRDefault="00E13BDB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</w:p>
        </w:tc>
      </w:tr>
    </w:tbl>
    <w:p w:rsidR="00E13BDB" w:rsidRPr="00361358" w:rsidRDefault="00E13BDB" w:rsidP="002B5D8D">
      <w:pPr>
        <w:jc w:val="center"/>
        <w:rPr>
          <w:sz w:val="28"/>
          <w:szCs w:val="28"/>
        </w:rPr>
      </w:pPr>
    </w:p>
    <w:tbl>
      <w:tblPr>
        <w:tblW w:w="15198" w:type="dxa"/>
        <w:tblInd w:w="-773" w:type="dxa"/>
        <w:tblLook w:val="04A0" w:firstRow="1" w:lastRow="0" w:firstColumn="1" w:lastColumn="0" w:noHBand="0" w:noVBand="1"/>
      </w:tblPr>
      <w:tblGrid>
        <w:gridCol w:w="2196"/>
        <w:gridCol w:w="803"/>
        <w:gridCol w:w="846"/>
        <w:gridCol w:w="803"/>
        <w:gridCol w:w="675"/>
        <w:gridCol w:w="846"/>
        <w:gridCol w:w="768"/>
        <w:gridCol w:w="846"/>
        <w:gridCol w:w="846"/>
        <w:gridCol w:w="803"/>
        <w:gridCol w:w="768"/>
        <w:gridCol w:w="846"/>
        <w:gridCol w:w="768"/>
        <w:gridCol w:w="846"/>
        <w:gridCol w:w="1262"/>
        <w:gridCol w:w="1276"/>
      </w:tblGrid>
      <w:tr w:rsidR="00E13BDB" w:rsidRPr="00361358" w:rsidTr="00E13BDB">
        <w:trPr>
          <w:trHeight w:val="405"/>
        </w:trPr>
        <w:tc>
          <w:tcPr>
            <w:tcW w:w="1519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Рейтинг школ по итогам ОГЭ</w:t>
            </w:r>
          </w:p>
        </w:tc>
      </w:tr>
      <w:tr w:rsidR="00E13BDB" w:rsidRPr="00361358" w:rsidTr="00E13BDB">
        <w:trPr>
          <w:trHeight w:val="270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</w:p>
        </w:tc>
      </w:tr>
      <w:tr w:rsidR="00E13BDB" w:rsidRPr="00361358" w:rsidTr="00E13BDB">
        <w:trPr>
          <w:trHeight w:val="330"/>
        </w:trPr>
        <w:tc>
          <w:tcPr>
            <w:tcW w:w="219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80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Все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го вы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пуск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ков</w:t>
            </w:r>
          </w:p>
        </w:tc>
        <w:tc>
          <w:tcPr>
            <w:tcW w:w="478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66FFFF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Русский язык</w:t>
            </w:r>
          </w:p>
        </w:tc>
        <w:tc>
          <w:tcPr>
            <w:tcW w:w="487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CD5B4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Математика</w:t>
            </w:r>
          </w:p>
        </w:tc>
        <w:tc>
          <w:tcPr>
            <w:tcW w:w="12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</w:t>
            </w:r>
          </w:p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вый балл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в рей</w:t>
            </w:r>
          </w:p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тин</w:t>
            </w:r>
          </w:p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ге</w:t>
            </w:r>
          </w:p>
        </w:tc>
      </w:tr>
      <w:tr w:rsidR="00E13BDB" w:rsidRPr="00361358" w:rsidTr="00E13BDB">
        <w:trPr>
          <w:trHeight w:val="645"/>
        </w:trPr>
        <w:tc>
          <w:tcPr>
            <w:tcW w:w="219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80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ний балл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ср. оцен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ка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во "5"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"5"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кол-во  "2"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 "2"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ний балл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ср. оцен</w:t>
            </w:r>
          </w:p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ка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кол-во "5"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"5"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кол-во  "2"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 "2"</w:t>
            </w:r>
          </w:p>
        </w:tc>
        <w:tc>
          <w:tcPr>
            <w:tcW w:w="12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Меллятамакская ООШ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27,50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3,83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0,333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19,00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3,83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54,493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Муслюмовская гимназия  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28,24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3,82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16,97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3,76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0,171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53,161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2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Кубяковская  СОШ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26,73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0,067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18,33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3,87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52,730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3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Митреевская </w:t>
            </w:r>
            <w:r w:rsidRPr="00361358">
              <w:rPr>
                <w:color w:val="000000"/>
                <w:sz w:val="28"/>
                <w:szCs w:val="28"/>
              </w:rPr>
              <w:lastRenderedPageBreak/>
              <w:t>ООШ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29,00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3,50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16,25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3,50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52,250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lastRenderedPageBreak/>
              <w:t xml:space="preserve">М. Булярская СОШ           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28,20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16,20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51,800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Тат.Шуранская СОШ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26,60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3,80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17,20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3,80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51,800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Муслюмовская СОШ  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28,54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3,78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0,184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15,19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3,43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0,053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51,177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6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Михайловская СОШ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27,30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16,40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50,900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7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Муслюмовский лицей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25,97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3,52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0,121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0,030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16,18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0,061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0,030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49,401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8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Уразметьевская ООШ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25,33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0,333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16,00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49,003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9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Новоусинская СОШ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26,63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3,56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14,75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3,75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48,690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10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В.Башевская ООШ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28,20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13,40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3,40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48,600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11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Баланнинская ООШ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25,33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3,33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15,67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47,660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12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Амикеевская СОШ           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24,83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3,50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0,333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0,167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15,50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3,50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0,167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47,330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13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Шуганкинская ООШ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25,33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14,67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47,000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14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Симяковская ООШ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24,50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3,17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15,17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3,67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46,510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15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Б.Чекмакская ООШ            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22,50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3,25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16,00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3,75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45,500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16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Тат. Булярская </w:t>
            </w:r>
            <w:r w:rsidRPr="00361358">
              <w:rPr>
                <w:color w:val="000000"/>
                <w:sz w:val="28"/>
                <w:szCs w:val="28"/>
              </w:rPr>
              <w:lastRenderedPageBreak/>
              <w:t xml:space="preserve">СОШ         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24,71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3,43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13,86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3,29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45,290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17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lastRenderedPageBreak/>
              <w:t>Тойгельдинская СОШ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23,27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3,27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0,182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0,182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15,27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0,091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0,182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45,169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18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Русско-Шуганская СОШ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23,43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3,29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14,00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3,43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44,150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19</w:t>
            </w:r>
          </w:p>
        </w:tc>
      </w:tr>
      <w:tr w:rsidR="00E13BDB" w:rsidRPr="00361358" w:rsidTr="00E13BDB">
        <w:trPr>
          <w:trHeight w:val="315"/>
        </w:trPr>
        <w:tc>
          <w:tcPr>
            <w:tcW w:w="21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Баюковская ООШ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24,20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3,40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12,60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3,20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43,400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20</w:t>
            </w:r>
          </w:p>
        </w:tc>
      </w:tr>
      <w:tr w:rsidR="00E13BDB" w:rsidRPr="00361358" w:rsidTr="00E13BDB">
        <w:trPr>
          <w:trHeight w:val="330"/>
        </w:trPr>
        <w:tc>
          <w:tcPr>
            <w:tcW w:w="21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Н. Табынская СОШ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23,67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3,33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12,67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0,000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42,670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7C8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21</w:t>
            </w:r>
          </w:p>
        </w:tc>
      </w:tr>
      <w:tr w:rsidR="00E13BDB" w:rsidRPr="00361358" w:rsidTr="00E13BDB">
        <w:trPr>
          <w:trHeight w:val="525"/>
        </w:trPr>
        <w:tc>
          <w:tcPr>
            <w:tcW w:w="2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219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26,64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3,60</w:t>
            </w:r>
          </w:p>
        </w:tc>
        <w:tc>
          <w:tcPr>
            <w:tcW w:w="6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28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0,128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0,018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15,87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3,57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0,064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right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0,018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jc w:val="right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49,835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 </w:t>
            </w:r>
          </w:p>
        </w:tc>
      </w:tr>
    </w:tbl>
    <w:p w:rsidR="00E13BDB" w:rsidRPr="00361358" w:rsidRDefault="00E13BDB" w:rsidP="002B5D8D">
      <w:pPr>
        <w:jc w:val="center"/>
        <w:rPr>
          <w:sz w:val="28"/>
          <w:szCs w:val="28"/>
        </w:rPr>
      </w:pPr>
    </w:p>
    <w:p w:rsidR="00E13BDB" w:rsidRPr="00361358" w:rsidRDefault="00E13BDB" w:rsidP="002B5D8D">
      <w:pPr>
        <w:jc w:val="center"/>
        <w:rPr>
          <w:sz w:val="28"/>
          <w:szCs w:val="28"/>
        </w:rPr>
      </w:pPr>
    </w:p>
    <w:p w:rsidR="00E13BDB" w:rsidRPr="00361358" w:rsidRDefault="00E13BDB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t>Сравнение результатов ОГЭ за 3 года</w:t>
      </w:r>
    </w:p>
    <w:p w:rsidR="00E13BDB" w:rsidRPr="00361358" w:rsidRDefault="00E13BDB" w:rsidP="002B5D8D">
      <w:pPr>
        <w:rPr>
          <w:sz w:val="28"/>
          <w:szCs w:val="28"/>
        </w:rPr>
      </w:pPr>
    </w:p>
    <w:tbl>
      <w:tblPr>
        <w:tblW w:w="14175" w:type="dxa"/>
        <w:tblInd w:w="108" w:type="dxa"/>
        <w:tblLook w:val="04A0" w:firstRow="1" w:lastRow="0" w:firstColumn="1" w:lastColumn="0" w:noHBand="0" w:noVBand="1"/>
      </w:tblPr>
      <w:tblGrid>
        <w:gridCol w:w="608"/>
        <w:gridCol w:w="2794"/>
        <w:gridCol w:w="1560"/>
        <w:gridCol w:w="1701"/>
        <w:gridCol w:w="1701"/>
        <w:gridCol w:w="1842"/>
        <w:gridCol w:w="1843"/>
        <w:gridCol w:w="2126"/>
      </w:tblGrid>
      <w:tr w:rsidR="00E13BDB" w:rsidRPr="004104F7" w:rsidTr="00E13BDB">
        <w:trPr>
          <w:trHeight w:val="321"/>
        </w:trPr>
        <w:tc>
          <w:tcPr>
            <w:tcW w:w="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№</w:t>
            </w:r>
          </w:p>
        </w:tc>
        <w:tc>
          <w:tcPr>
            <w:tcW w:w="2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Предмет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500" w:firstLine="140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2013 год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500" w:firstLine="140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2014 год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500" w:firstLine="140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2015 год</w:t>
            </w:r>
          </w:p>
        </w:tc>
      </w:tr>
      <w:tr w:rsidR="00E13BDB" w:rsidRPr="004104F7" w:rsidTr="00E13BDB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3BDB" w:rsidRPr="004104F7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2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3BDB" w:rsidRPr="004104F7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100" w:firstLine="28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Средний балл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100" w:firstLine="28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100" w:firstLine="28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Средний балл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100" w:firstLine="28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100" w:firstLine="28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Средний балл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ind w:firstLineChars="100" w:firstLine="28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Средняя оценка</w:t>
            </w:r>
          </w:p>
        </w:tc>
      </w:tr>
      <w:tr w:rsidR="00E13BDB" w:rsidRPr="004104F7" w:rsidTr="00E13BDB">
        <w:trPr>
          <w:trHeight w:val="321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</w:t>
            </w:r>
          </w:p>
        </w:tc>
        <w:tc>
          <w:tcPr>
            <w:tcW w:w="2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3,77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36,5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24,7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3,43</w:t>
            </w:r>
          </w:p>
        </w:tc>
      </w:tr>
      <w:tr w:rsidR="00E13BDB" w:rsidRPr="004104F7" w:rsidTr="00E13BDB">
        <w:trPr>
          <w:trHeight w:val="321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</w:t>
            </w:r>
          </w:p>
        </w:tc>
        <w:tc>
          <w:tcPr>
            <w:tcW w:w="2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Математика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22,5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13,9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3,29</w:t>
            </w:r>
          </w:p>
        </w:tc>
      </w:tr>
      <w:tr w:rsidR="00E13BDB" w:rsidRPr="004104F7" w:rsidTr="00E13BDB">
        <w:trPr>
          <w:trHeight w:val="321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</w:t>
            </w:r>
          </w:p>
        </w:tc>
        <w:tc>
          <w:tcPr>
            <w:tcW w:w="2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E13BDB" w:rsidRPr="004104F7" w:rsidTr="00E13BDB">
        <w:trPr>
          <w:trHeight w:val="321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</w:t>
            </w:r>
          </w:p>
        </w:tc>
        <w:tc>
          <w:tcPr>
            <w:tcW w:w="2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 xml:space="preserve">Физика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33,3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E13BDB" w:rsidRPr="004104F7" w:rsidTr="00E13BDB">
        <w:trPr>
          <w:trHeight w:val="321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</w:t>
            </w:r>
          </w:p>
        </w:tc>
        <w:tc>
          <w:tcPr>
            <w:tcW w:w="2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Биология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38,7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E13BDB" w:rsidRPr="004104F7" w:rsidTr="00E13BDB">
        <w:trPr>
          <w:trHeight w:val="321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</w:t>
            </w:r>
          </w:p>
        </w:tc>
        <w:tc>
          <w:tcPr>
            <w:tcW w:w="2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Татарский язык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31,23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3,92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4,6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</w:t>
            </w:r>
          </w:p>
        </w:tc>
      </w:tr>
      <w:tr w:rsidR="00E13BDB" w:rsidRPr="004104F7" w:rsidTr="00E13BDB">
        <w:trPr>
          <w:trHeight w:val="321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7</w:t>
            </w:r>
          </w:p>
        </w:tc>
        <w:tc>
          <w:tcPr>
            <w:tcW w:w="2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Литература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</w:tcPr>
          <w:p w:rsidR="00E13BDB" w:rsidRPr="004104F7" w:rsidRDefault="00E13BDB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2</w:t>
            </w:r>
          </w:p>
        </w:tc>
      </w:tr>
    </w:tbl>
    <w:p w:rsidR="00E13BDB" w:rsidRDefault="00E13BDB" w:rsidP="002B5D8D">
      <w:pPr>
        <w:jc w:val="center"/>
        <w:rPr>
          <w:b/>
          <w:sz w:val="28"/>
          <w:szCs w:val="28"/>
        </w:rPr>
      </w:pPr>
    </w:p>
    <w:p w:rsidR="00361358" w:rsidRDefault="00361358" w:rsidP="002B5D8D">
      <w:pPr>
        <w:jc w:val="center"/>
        <w:rPr>
          <w:b/>
          <w:sz w:val="28"/>
          <w:szCs w:val="28"/>
        </w:rPr>
      </w:pPr>
    </w:p>
    <w:tbl>
      <w:tblPr>
        <w:tblW w:w="14190" w:type="dxa"/>
        <w:tblInd w:w="93" w:type="dxa"/>
        <w:tblLook w:val="04A0" w:firstRow="1" w:lastRow="0" w:firstColumn="1" w:lastColumn="0" w:noHBand="0" w:noVBand="1"/>
      </w:tblPr>
      <w:tblGrid>
        <w:gridCol w:w="510"/>
        <w:gridCol w:w="3474"/>
        <w:gridCol w:w="2410"/>
        <w:gridCol w:w="2410"/>
        <w:gridCol w:w="2268"/>
        <w:gridCol w:w="3118"/>
      </w:tblGrid>
      <w:tr w:rsidR="00E13BDB" w:rsidRPr="00361358" w:rsidTr="00E13BDB">
        <w:trPr>
          <w:trHeight w:val="375"/>
        </w:trPr>
        <w:tc>
          <w:tcPr>
            <w:tcW w:w="14190" w:type="dxa"/>
            <w:gridSpan w:val="6"/>
            <w:shd w:val="clear" w:color="auto" w:fill="CCFFFF"/>
            <w:noWrap/>
            <w:vAlign w:val="bottom"/>
          </w:tcPr>
          <w:p w:rsidR="00E13BDB" w:rsidRPr="00361358" w:rsidRDefault="00E13BDB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lastRenderedPageBreak/>
              <w:t>Активность участия на ОГЭ</w:t>
            </w:r>
          </w:p>
        </w:tc>
      </w:tr>
      <w:tr w:rsidR="00E13BDB" w:rsidRPr="00361358" w:rsidTr="00E13BDB">
        <w:trPr>
          <w:trHeight w:val="165"/>
        </w:trPr>
        <w:tc>
          <w:tcPr>
            <w:tcW w:w="510" w:type="dxa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3474" w:type="dxa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</w:p>
        </w:tc>
        <w:tc>
          <w:tcPr>
            <w:tcW w:w="3118" w:type="dxa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</w:p>
        </w:tc>
      </w:tr>
      <w:tr w:rsidR="00E13BDB" w:rsidRPr="00361358" w:rsidTr="00E13BDB">
        <w:trPr>
          <w:trHeight w:val="330"/>
        </w:trPr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CCECFF"/>
            <w:noWrap/>
            <w:vAlign w:val="bottom"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4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ECFF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школы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2DCDB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Всего выпускников</w:t>
            </w:r>
          </w:p>
        </w:tc>
        <w:tc>
          <w:tcPr>
            <w:tcW w:w="77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CECFF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Сдали ОГЭ </w:t>
            </w:r>
          </w:p>
        </w:tc>
      </w:tr>
      <w:tr w:rsidR="00E13BDB" w:rsidRPr="00361358" w:rsidTr="00E13BDB">
        <w:trPr>
          <w:trHeight w:val="34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34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по 2 предметам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по 3 предметам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по 4 предметам</w:t>
            </w:r>
          </w:p>
        </w:tc>
      </w:tr>
      <w:tr w:rsidR="00E13BDB" w:rsidRPr="00361358" w:rsidTr="00E13BDB">
        <w:trPr>
          <w:trHeight w:val="315"/>
        </w:trPr>
        <w:tc>
          <w:tcPr>
            <w:tcW w:w="51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CECFF"/>
            <w:noWrap/>
            <w:vAlign w:val="bottom"/>
          </w:tcPr>
          <w:p w:rsidR="00E13BDB" w:rsidRPr="00361358" w:rsidRDefault="00E13BDB" w:rsidP="002B5D8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ECFF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DCDB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</w:tr>
      <w:tr w:rsidR="00E13BDB" w:rsidRPr="00361358" w:rsidTr="00E13BDB">
        <w:trPr>
          <w:trHeight w:val="330"/>
        </w:trPr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CECFF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34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CFF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DCDB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216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155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CFF33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60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</w:t>
            </w:r>
          </w:p>
        </w:tc>
      </w:tr>
    </w:tbl>
    <w:p w:rsidR="00E13BDB" w:rsidRDefault="00E13BDB" w:rsidP="002B5D8D">
      <w:pPr>
        <w:pStyle w:val="aa"/>
        <w:jc w:val="both"/>
        <w:rPr>
          <w:b/>
          <w:sz w:val="28"/>
          <w:szCs w:val="28"/>
        </w:rPr>
      </w:pPr>
    </w:p>
    <w:p w:rsidR="00AD5796" w:rsidRPr="004104F7" w:rsidRDefault="00AD5796" w:rsidP="002B5D8D">
      <w:pPr>
        <w:pStyle w:val="aa"/>
        <w:jc w:val="both"/>
        <w:rPr>
          <w:b/>
          <w:sz w:val="28"/>
          <w:szCs w:val="28"/>
        </w:rPr>
      </w:pPr>
    </w:p>
    <w:p w:rsidR="00E13BDB" w:rsidRPr="00361358" w:rsidRDefault="00E13BDB" w:rsidP="002B5D8D">
      <w:pPr>
        <w:pStyle w:val="aa"/>
        <w:jc w:val="both"/>
        <w:rPr>
          <w:sz w:val="28"/>
          <w:szCs w:val="28"/>
        </w:rPr>
      </w:pPr>
      <w:r w:rsidRPr="00361358">
        <w:rPr>
          <w:sz w:val="28"/>
          <w:szCs w:val="28"/>
        </w:rPr>
        <w:t>Итоги ГВЭ</w:t>
      </w:r>
    </w:p>
    <w:p w:rsidR="00E13BDB" w:rsidRPr="004104F7" w:rsidRDefault="00E13BDB" w:rsidP="002B5D8D">
      <w:pPr>
        <w:numPr>
          <w:ilvl w:val="0"/>
          <w:numId w:val="27"/>
        </w:numPr>
        <w:autoSpaceDN w:val="0"/>
        <w:ind w:left="0" w:firstLine="0"/>
        <w:rPr>
          <w:sz w:val="28"/>
          <w:szCs w:val="28"/>
        </w:rPr>
      </w:pPr>
      <w:r w:rsidRPr="004104F7">
        <w:rPr>
          <w:sz w:val="28"/>
          <w:szCs w:val="28"/>
        </w:rPr>
        <w:t>Количество участников – 1 человек.</w:t>
      </w:r>
    </w:p>
    <w:p w:rsidR="00E13BDB" w:rsidRPr="004104F7" w:rsidRDefault="00E13BDB" w:rsidP="002B5D8D">
      <w:pPr>
        <w:numPr>
          <w:ilvl w:val="0"/>
          <w:numId w:val="27"/>
        </w:numPr>
        <w:autoSpaceDN w:val="0"/>
        <w:ind w:left="0" w:firstLine="0"/>
        <w:rPr>
          <w:sz w:val="28"/>
          <w:szCs w:val="28"/>
        </w:rPr>
      </w:pPr>
      <w:r w:rsidRPr="004104F7">
        <w:rPr>
          <w:sz w:val="28"/>
          <w:szCs w:val="28"/>
          <w:u w:val="single"/>
        </w:rPr>
        <w:t>по русскому языку</w:t>
      </w:r>
      <w:r w:rsidRPr="004104F7">
        <w:rPr>
          <w:sz w:val="28"/>
          <w:szCs w:val="28"/>
        </w:rPr>
        <w:t>: успеваемость 100%, качество успеваемости 100%.</w:t>
      </w:r>
    </w:p>
    <w:p w:rsidR="00E13BDB" w:rsidRPr="004104F7" w:rsidRDefault="00E13BDB" w:rsidP="002B5D8D">
      <w:pPr>
        <w:numPr>
          <w:ilvl w:val="0"/>
          <w:numId w:val="27"/>
        </w:numPr>
        <w:autoSpaceDN w:val="0"/>
        <w:ind w:left="0" w:firstLine="0"/>
        <w:rPr>
          <w:sz w:val="28"/>
          <w:szCs w:val="28"/>
        </w:rPr>
      </w:pPr>
      <w:r w:rsidRPr="004104F7">
        <w:rPr>
          <w:sz w:val="28"/>
          <w:szCs w:val="28"/>
          <w:u w:val="single"/>
        </w:rPr>
        <w:t>по математике</w:t>
      </w:r>
      <w:r w:rsidRPr="004104F7">
        <w:rPr>
          <w:sz w:val="28"/>
          <w:szCs w:val="28"/>
        </w:rPr>
        <w:t>: успеваемость 100%, качество успеваемости 100%.</w:t>
      </w:r>
    </w:p>
    <w:p w:rsidR="00E13BDB" w:rsidRPr="004104F7" w:rsidRDefault="00E13BDB" w:rsidP="002B5D8D">
      <w:pPr>
        <w:jc w:val="center"/>
        <w:rPr>
          <w:b/>
          <w:sz w:val="28"/>
          <w:szCs w:val="28"/>
        </w:rPr>
      </w:pPr>
    </w:p>
    <w:tbl>
      <w:tblPr>
        <w:tblW w:w="14191" w:type="dxa"/>
        <w:tblInd w:w="93" w:type="dxa"/>
        <w:tblLook w:val="04A0" w:firstRow="1" w:lastRow="0" w:firstColumn="1" w:lastColumn="0" w:noHBand="0" w:noVBand="1"/>
      </w:tblPr>
      <w:tblGrid>
        <w:gridCol w:w="3417"/>
        <w:gridCol w:w="1560"/>
        <w:gridCol w:w="2552"/>
        <w:gridCol w:w="2693"/>
        <w:gridCol w:w="992"/>
        <w:gridCol w:w="992"/>
        <w:gridCol w:w="992"/>
        <w:gridCol w:w="993"/>
      </w:tblGrid>
      <w:tr w:rsidR="00E13BDB" w:rsidRPr="00361358" w:rsidTr="00E13BDB">
        <w:trPr>
          <w:trHeight w:val="525"/>
        </w:trPr>
        <w:tc>
          <w:tcPr>
            <w:tcW w:w="3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107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Русский язык, 9 кл</w:t>
            </w:r>
          </w:p>
        </w:tc>
      </w:tr>
      <w:tr w:rsidR="00E13BDB" w:rsidRPr="00361358" w:rsidTr="00361358">
        <w:trPr>
          <w:trHeight w:val="581"/>
        </w:trPr>
        <w:tc>
          <w:tcPr>
            <w:tcW w:w="34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уч.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первичный балл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% выполнения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"5"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"4"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"3"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"2"</w:t>
            </w:r>
          </w:p>
        </w:tc>
      </w:tr>
      <w:tr w:rsidR="00E13BDB" w:rsidRPr="00361358" w:rsidTr="00E13BDB">
        <w:trPr>
          <w:trHeight w:val="360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71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</w:t>
            </w:r>
          </w:p>
        </w:tc>
      </w:tr>
    </w:tbl>
    <w:p w:rsidR="00E13BDB" w:rsidRDefault="00E13BDB" w:rsidP="002B5D8D">
      <w:pPr>
        <w:rPr>
          <w:sz w:val="28"/>
          <w:szCs w:val="28"/>
        </w:rPr>
      </w:pPr>
    </w:p>
    <w:p w:rsidR="00AD5796" w:rsidRPr="004104F7" w:rsidRDefault="00AD5796" w:rsidP="002B5D8D">
      <w:pPr>
        <w:rPr>
          <w:sz w:val="28"/>
          <w:szCs w:val="28"/>
        </w:rPr>
      </w:pPr>
    </w:p>
    <w:tbl>
      <w:tblPr>
        <w:tblW w:w="14190" w:type="dxa"/>
        <w:tblInd w:w="93" w:type="dxa"/>
        <w:tblLook w:val="04A0" w:firstRow="1" w:lastRow="0" w:firstColumn="1" w:lastColumn="0" w:noHBand="0" w:noVBand="1"/>
      </w:tblPr>
      <w:tblGrid>
        <w:gridCol w:w="3417"/>
        <w:gridCol w:w="1560"/>
        <w:gridCol w:w="2551"/>
        <w:gridCol w:w="2693"/>
        <w:gridCol w:w="993"/>
        <w:gridCol w:w="992"/>
        <w:gridCol w:w="992"/>
        <w:gridCol w:w="992"/>
      </w:tblGrid>
      <w:tr w:rsidR="00E13BDB" w:rsidRPr="00361358" w:rsidTr="00E13BDB">
        <w:trPr>
          <w:trHeight w:val="525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0773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Математика, 9 кл</w:t>
            </w:r>
          </w:p>
        </w:tc>
      </w:tr>
      <w:tr w:rsidR="00E13BDB" w:rsidRPr="00361358" w:rsidTr="00361358">
        <w:trPr>
          <w:trHeight w:val="542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уч.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первичный балл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% выполнения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"5"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"4"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"3"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"2"</w:t>
            </w:r>
          </w:p>
        </w:tc>
      </w:tr>
      <w:tr w:rsidR="00E13BDB" w:rsidRPr="00361358" w:rsidTr="00E13BDB">
        <w:trPr>
          <w:trHeight w:val="360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3BDB" w:rsidRPr="00361358" w:rsidRDefault="00E13BDB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</w:tr>
    </w:tbl>
    <w:p w:rsidR="00E13BDB" w:rsidRPr="004104F7" w:rsidRDefault="00E13BDB" w:rsidP="002B5D8D">
      <w:pPr>
        <w:rPr>
          <w:sz w:val="28"/>
          <w:szCs w:val="28"/>
        </w:rPr>
      </w:pPr>
    </w:p>
    <w:p w:rsidR="000E7EC5" w:rsidRDefault="000E7EC5" w:rsidP="002B5D8D">
      <w:pPr>
        <w:rPr>
          <w:sz w:val="28"/>
          <w:szCs w:val="28"/>
        </w:rPr>
      </w:pPr>
    </w:p>
    <w:p w:rsidR="00361358" w:rsidRDefault="00361358" w:rsidP="002B5D8D">
      <w:pPr>
        <w:rPr>
          <w:sz w:val="28"/>
          <w:szCs w:val="28"/>
        </w:rPr>
      </w:pPr>
    </w:p>
    <w:p w:rsidR="00361358" w:rsidRPr="004104F7" w:rsidRDefault="00361358" w:rsidP="002B5D8D">
      <w:pPr>
        <w:rPr>
          <w:sz w:val="28"/>
          <w:szCs w:val="28"/>
        </w:rPr>
      </w:pPr>
    </w:p>
    <w:p w:rsidR="000E7EC5" w:rsidRPr="004104F7" w:rsidRDefault="000E7EC5" w:rsidP="002B5D8D">
      <w:pPr>
        <w:rPr>
          <w:sz w:val="28"/>
          <w:szCs w:val="28"/>
        </w:rPr>
      </w:pPr>
      <w:r w:rsidRPr="004104F7">
        <w:rPr>
          <w:sz w:val="28"/>
          <w:szCs w:val="28"/>
        </w:rPr>
        <w:t>3.3.</w:t>
      </w:r>
      <w:r w:rsidR="00F06339" w:rsidRPr="004104F7">
        <w:rPr>
          <w:sz w:val="28"/>
          <w:szCs w:val="28"/>
        </w:rPr>
        <w:t xml:space="preserve"> Результаты государственной итоговой аттестации</w:t>
      </w:r>
      <w:r w:rsidR="00361358">
        <w:rPr>
          <w:sz w:val="28"/>
          <w:szCs w:val="28"/>
        </w:rPr>
        <w:t xml:space="preserve"> 11 класса</w:t>
      </w:r>
    </w:p>
    <w:p w:rsidR="009C0C0F" w:rsidRDefault="009C0C0F" w:rsidP="002B5D8D">
      <w:pPr>
        <w:shd w:val="clear" w:color="auto" w:fill="FFFFFF"/>
        <w:spacing w:line="307" w:lineRule="exact"/>
        <w:ind w:right="960"/>
        <w:rPr>
          <w:sz w:val="22"/>
          <w:szCs w:val="22"/>
        </w:rPr>
      </w:pPr>
    </w:p>
    <w:p w:rsidR="009C0C0F" w:rsidRPr="004104F7" w:rsidRDefault="009C0C0F" w:rsidP="002B5D8D">
      <w:pPr>
        <w:shd w:val="clear" w:color="auto" w:fill="FFFFFF"/>
        <w:tabs>
          <w:tab w:val="left" w:leader="underscore" w:pos="701"/>
        </w:tabs>
        <w:jc w:val="both"/>
        <w:rPr>
          <w:spacing w:val="-1"/>
          <w:sz w:val="28"/>
          <w:szCs w:val="28"/>
        </w:rPr>
      </w:pPr>
      <w:r w:rsidRPr="004104F7">
        <w:rPr>
          <w:spacing w:val="-1"/>
          <w:sz w:val="28"/>
          <w:szCs w:val="28"/>
        </w:rPr>
        <w:t xml:space="preserve">В 2014-2015 учебном году выпуск из 11-х классов составил 7 </w:t>
      </w:r>
      <w:r w:rsidRPr="004104F7">
        <w:rPr>
          <w:sz w:val="28"/>
          <w:szCs w:val="28"/>
        </w:rPr>
        <w:t xml:space="preserve">учеников.  Из них все сдавали ЕГЭ. Аттестат об образовании получили 7 (100%). 1 ученик получил аттестат с отличием. </w:t>
      </w:r>
      <w:r w:rsidRPr="004104F7">
        <w:rPr>
          <w:spacing w:val="-1"/>
          <w:sz w:val="28"/>
          <w:szCs w:val="28"/>
        </w:rPr>
        <w:t>Все поступили в ВУЗы.</w:t>
      </w:r>
    </w:p>
    <w:p w:rsidR="009C0C0F" w:rsidRPr="00361358" w:rsidRDefault="009C0C0F" w:rsidP="002B5D8D">
      <w:pPr>
        <w:shd w:val="clear" w:color="auto" w:fill="FFFFFF"/>
        <w:spacing w:before="898" w:line="307" w:lineRule="exact"/>
        <w:ind w:right="960"/>
        <w:jc w:val="center"/>
        <w:rPr>
          <w:sz w:val="28"/>
          <w:szCs w:val="28"/>
        </w:rPr>
      </w:pPr>
      <w:r w:rsidRPr="00361358">
        <w:rPr>
          <w:bCs/>
          <w:spacing w:val="-1"/>
          <w:sz w:val="28"/>
          <w:szCs w:val="28"/>
        </w:rPr>
        <w:t xml:space="preserve">Сведения об успеваемости выпускников </w:t>
      </w:r>
      <w:r w:rsidRPr="00361358">
        <w:rPr>
          <w:bCs/>
          <w:sz w:val="28"/>
          <w:szCs w:val="28"/>
        </w:rPr>
        <w:t>по предметам ЕГЭ и ОГЭ</w:t>
      </w:r>
    </w:p>
    <w:p w:rsidR="009C0C0F" w:rsidRPr="00361358" w:rsidRDefault="009C0C0F" w:rsidP="002B5D8D">
      <w:pPr>
        <w:spacing w:after="293" w:line="1" w:lineRule="exact"/>
        <w:rPr>
          <w:sz w:val="28"/>
          <w:szCs w:val="28"/>
        </w:rPr>
      </w:pPr>
    </w:p>
    <w:tbl>
      <w:tblPr>
        <w:tblW w:w="12561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0"/>
        <w:gridCol w:w="2127"/>
        <w:gridCol w:w="1276"/>
        <w:gridCol w:w="2126"/>
        <w:gridCol w:w="1362"/>
      </w:tblGrid>
      <w:tr w:rsidR="004104F7" w:rsidRPr="004104F7" w:rsidTr="004104F7">
        <w:trPr>
          <w:trHeight w:hRule="exact" w:val="306"/>
        </w:trPr>
        <w:tc>
          <w:tcPr>
            <w:tcW w:w="5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13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Учебные предметы</w:t>
            </w:r>
          </w:p>
        </w:tc>
        <w:tc>
          <w:tcPr>
            <w:tcW w:w="68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11 класс</w:t>
            </w:r>
          </w:p>
        </w:tc>
      </w:tr>
      <w:tr w:rsidR="004104F7" w:rsidRPr="004104F7" w:rsidTr="004104F7">
        <w:trPr>
          <w:trHeight w:hRule="exact" w:val="597"/>
        </w:trPr>
        <w:tc>
          <w:tcPr>
            <w:tcW w:w="5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sz w:val="28"/>
                <w:szCs w:val="28"/>
              </w:rPr>
            </w:pPr>
          </w:p>
        </w:tc>
        <w:tc>
          <w:tcPr>
            <w:tcW w:w="3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pacing w:val="-3"/>
                <w:sz w:val="28"/>
                <w:szCs w:val="28"/>
              </w:rPr>
              <w:t>успевающих</w:t>
            </w:r>
          </w:p>
        </w:tc>
        <w:tc>
          <w:tcPr>
            <w:tcW w:w="3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54"/>
              <w:rPr>
                <w:sz w:val="28"/>
                <w:szCs w:val="28"/>
              </w:rPr>
            </w:pPr>
            <w:r w:rsidRPr="004104F7">
              <w:rPr>
                <w:spacing w:val="-5"/>
                <w:sz w:val="28"/>
                <w:szCs w:val="28"/>
              </w:rPr>
              <w:t xml:space="preserve">обучающихся </w:t>
            </w:r>
            <w:r w:rsidRPr="004104F7">
              <w:rPr>
                <w:spacing w:val="-3"/>
                <w:sz w:val="28"/>
                <w:szCs w:val="28"/>
              </w:rPr>
              <w:t>на «4» и «5»</w:t>
            </w:r>
          </w:p>
        </w:tc>
      </w:tr>
      <w:tr w:rsidR="004104F7" w:rsidRPr="004104F7" w:rsidTr="004104F7">
        <w:trPr>
          <w:trHeight w:hRule="exact" w:val="901"/>
        </w:trPr>
        <w:tc>
          <w:tcPr>
            <w:tcW w:w="5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77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кол-во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pacing w:val="-6"/>
                <w:sz w:val="28"/>
                <w:szCs w:val="28"/>
              </w:rPr>
              <w:t>кол-во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b/>
                <w:bCs/>
                <w:sz w:val="28"/>
                <w:szCs w:val="28"/>
              </w:rPr>
              <w:t>%</w:t>
            </w:r>
          </w:p>
        </w:tc>
      </w:tr>
      <w:tr w:rsidR="004104F7" w:rsidRPr="004104F7" w:rsidTr="004104F7">
        <w:trPr>
          <w:trHeight w:hRule="exact" w:val="362"/>
        </w:trPr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4104F7">
              <w:rPr>
                <w:spacing w:val="-4"/>
                <w:sz w:val="28"/>
                <w:szCs w:val="28"/>
              </w:rPr>
              <w:t>Математика</w:t>
            </w:r>
          </w:p>
          <w:p w:rsidR="004104F7" w:rsidRPr="004104F7" w:rsidRDefault="004104F7" w:rsidP="002B5D8D">
            <w:pPr>
              <w:shd w:val="clear" w:color="auto" w:fill="FFFFFF"/>
              <w:rPr>
                <w:spacing w:val="-4"/>
                <w:sz w:val="28"/>
                <w:szCs w:val="28"/>
              </w:rPr>
            </w:pPr>
          </w:p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7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</w:tr>
      <w:tr w:rsidR="004104F7" w:rsidRPr="004104F7" w:rsidTr="004104F7">
        <w:trPr>
          <w:trHeight w:hRule="exact" w:val="454"/>
        </w:trPr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pacing w:val="-4"/>
                <w:sz w:val="28"/>
                <w:szCs w:val="28"/>
              </w:rPr>
              <w:t>Русский язык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7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</w:tr>
      <w:tr w:rsidR="004104F7" w:rsidRPr="004104F7" w:rsidTr="004104F7">
        <w:trPr>
          <w:trHeight w:hRule="exact" w:val="381"/>
        </w:trPr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pacing w:val="-4"/>
                <w:sz w:val="28"/>
                <w:szCs w:val="28"/>
              </w:rPr>
              <w:t>Обществознание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7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</w:tr>
      <w:tr w:rsidR="004104F7" w:rsidRPr="004104F7" w:rsidTr="004104F7">
        <w:trPr>
          <w:trHeight w:hRule="exact" w:val="435"/>
        </w:trPr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Татарский язык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</w:tr>
      <w:tr w:rsidR="004104F7" w:rsidRPr="004104F7" w:rsidTr="004104F7">
        <w:trPr>
          <w:trHeight w:hRule="exact" w:val="435"/>
        </w:trPr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 xml:space="preserve">Биология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04F7" w:rsidRPr="004104F7" w:rsidRDefault="004104F7" w:rsidP="002B5D8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100</w:t>
            </w:r>
          </w:p>
        </w:tc>
      </w:tr>
    </w:tbl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t>Итоги ЕГЭ - 2015</w:t>
      </w:r>
    </w:p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Pr="004104F7" w:rsidRDefault="009C0C0F" w:rsidP="002B5D8D">
      <w:pPr>
        <w:rPr>
          <w:sz w:val="28"/>
          <w:szCs w:val="28"/>
          <w:u w:val="single"/>
        </w:rPr>
      </w:pPr>
      <w:r w:rsidRPr="004104F7">
        <w:rPr>
          <w:sz w:val="28"/>
          <w:szCs w:val="28"/>
        </w:rPr>
        <w:t xml:space="preserve">1. </w:t>
      </w:r>
      <w:r w:rsidRPr="004104F7">
        <w:rPr>
          <w:sz w:val="28"/>
          <w:szCs w:val="28"/>
          <w:u w:val="single"/>
        </w:rPr>
        <w:t>По русскому языку:</w:t>
      </w:r>
    </w:p>
    <w:p w:rsidR="009C0C0F" w:rsidRPr="004104F7" w:rsidRDefault="009C0C0F" w:rsidP="002B5D8D">
      <w:pPr>
        <w:jc w:val="both"/>
        <w:rPr>
          <w:sz w:val="28"/>
          <w:szCs w:val="28"/>
        </w:rPr>
      </w:pPr>
      <w:r w:rsidRPr="004104F7">
        <w:rPr>
          <w:sz w:val="28"/>
          <w:szCs w:val="28"/>
        </w:rPr>
        <w:tab/>
        <w:t>Количество участников – 7. Средний балл по школе – 65,3. Все учащиеся набрали баллы выше минимального порога, установленного Рособрнадзором. 1 ученик  выше 80.</w:t>
      </w:r>
    </w:p>
    <w:p w:rsidR="009C0C0F" w:rsidRPr="004104F7" w:rsidRDefault="009C0C0F" w:rsidP="002B5D8D">
      <w:pPr>
        <w:rPr>
          <w:sz w:val="28"/>
          <w:szCs w:val="28"/>
        </w:rPr>
      </w:pPr>
    </w:p>
    <w:p w:rsidR="009C0C0F" w:rsidRPr="004104F7" w:rsidRDefault="009C0C0F" w:rsidP="002B5D8D">
      <w:pPr>
        <w:rPr>
          <w:sz w:val="28"/>
          <w:szCs w:val="28"/>
          <w:u w:val="single"/>
        </w:rPr>
      </w:pPr>
      <w:r w:rsidRPr="004104F7">
        <w:rPr>
          <w:sz w:val="28"/>
          <w:szCs w:val="28"/>
        </w:rPr>
        <w:t xml:space="preserve">2. </w:t>
      </w:r>
      <w:r w:rsidRPr="004104F7">
        <w:rPr>
          <w:sz w:val="28"/>
          <w:szCs w:val="28"/>
          <w:u w:val="single"/>
        </w:rPr>
        <w:t xml:space="preserve">По математике: </w:t>
      </w:r>
    </w:p>
    <w:p w:rsidR="009C0C0F" w:rsidRPr="004104F7" w:rsidRDefault="009C0C0F" w:rsidP="002B5D8D">
      <w:pPr>
        <w:jc w:val="both"/>
        <w:rPr>
          <w:sz w:val="28"/>
          <w:szCs w:val="28"/>
        </w:rPr>
      </w:pPr>
      <w:r w:rsidRPr="004104F7">
        <w:rPr>
          <w:sz w:val="28"/>
          <w:szCs w:val="28"/>
        </w:rPr>
        <w:tab/>
        <w:t xml:space="preserve">Количество участников – 7. Средний балл по школе – 39,4. Набравших  баллы ниже минимального порога, установленного Рособрнадзором  – нет. Все учащиеся сдали профильный уровень ЕГЭ. </w:t>
      </w:r>
    </w:p>
    <w:p w:rsidR="009C0C0F" w:rsidRPr="004104F7" w:rsidRDefault="009C0C0F" w:rsidP="002B5D8D">
      <w:pPr>
        <w:jc w:val="both"/>
        <w:rPr>
          <w:sz w:val="28"/>
          <w:szCs w:val="28"/>
        </w:rPr>
      </w:pPr>
    </w:p>
    <w:p w:rsidR="009C0C0F" w:rsidRPr="004104F7" w:rsidRDefault="009C0C0F" w:rsidP="002B5D8D">
      <w:pPr>
        <w:jc w:val="both"/>
        <w:rPr>
          <w:sz w:val="28"/>
          <w:szCs w:val="28"/>
        </w:rPr>
      </w:pPr>
      <w:r w:rsidRPr="004104F7">
        <w:rPr>
          <w:sz w:val="28"/>
          <w:szCs w:val="28"/>
          <w:u w:val="single"/>
        </w:rPr>
        <w:t>3. По биологии:</w:t>
      </w:r>
      <w:r w:rsidRPr="004104F7">
        <w:rPr>
          <w:sz w:val="28"/>
          <w:szCs w:val="28"/>
        </w:rPr>
        <w:t xml:space="preserve"> Количество участников – 1. Средний балл по школе - 38. </w:t>
      </w:r>
    </w:p>
    <w:p w:rsidR="009C0C0F" w:rsidRPr="004104F7" w:rsidRDefault="009C0C0F" w:rsidP="002B5D8D">
      <w:pPr>
        <w:jc w:val="both"/>
        <w:rPr>
          <w:sz w:val="28"/>
          <w:szCs w:val="28"/>
          <w:u w:val="single"/>
        </w:rPr>
      </w:pPr>
    </w:p>
    <w:p w:rsidR="009C0C0F" w:rsidRDefault="009C0C0F" w:rsidP="002B5D8D">
      <w:pPr>
        <w:jc w:val="both"/>
        <w:rPr>
          <w:sz w:val="28"/>
          <w:szCs w:val="28"/>
        </w:rPr>
      </w:pPr>
      <w:r w:rsidRPr="004104F7">
        <w:rPr>
          <w:sz w:val="28"/>
          <w:szCs w:val="28"/>
          <w:u w:val="single"/>
        </w:rPr>
        <w:t>4. По обществознанию:</w:t>
      </w:r>
      <w:r w:rsidRPr="004104F7">
        <w:rPr>
          <w:sz w:val="28"/>
          <w:szCs w:val="28"/>
        </w:rPr>
        <w:t xml:space="preserve"> Количество участников – 7. Средний балл по школе – 48. Количество набравших  баллы ниже минимального порога, установленного Рособрнадзором –1. </w:t>
      </w:r>
    </w:p>
    <w:p w:rsidR="00361358" w:rsidRPr="004104F7" w:rsidRDefault="00361358" w:rsidP="002B5D8D">
      <w:pPr>
        <w:jc w:val="both"/>
        <w:rPr>
          <w:sz w:val="28"/>
          <w:szCs w:val="28"/>
        </w:rPr>
      </w:pPr>
    </w:p>
    <w:p w:rsidR="009C0C0F" w:rsidRPr="00361358" w:rsidRDefault="009C0C0F" w:rsidP="002B5D8D">
      <w:pPr>
        <w:pStyle w:val="aa"/>
        <w:jc w:val="center"/>
        <w:rPr>
          <w:bCs/>
          <w:sz w:val="28"/>
          <w:szCs w:val="28"/>
        </w:rPr>
      </w:pPr>
      <w:r w:rsidRPr="00361358">
        <w:rPr>
          <w:bCs/>
          <w:sz w:val="28"/>
          <w:szCs w:val="28"/>
        </w:rPr>
        <w:t>Количество предметов, сданных в форме ЕГЭ</w:t>
      </w:r>
    </w:p>
    <w:p w:rsidR="009C0C0F" w:rsidRPr="004104F7" w:rsidRDefault="009C0C0F" w:rsidP="002B5D8D">
      <w:pPr>
        <w:pStyle w:val="aa"/>
        <w:jc w:val="center"/>
        <w:rPr>
          <w:b/>
          <w:bCs/>
          <w:sz w:val="28"/>
          <w:szCs w:val="28"/>
        </w:rPr>
      </w:pPr>
    </w:p>
    <w:p w:rsidR="009C0C0F" w:rsidRPr="004104F7" w:rsidRDefault="009C0C0F" w:rsidP="002B5D8D">
      <w:pPr>
        <w:pStyle w:val="aa"/>
        <w:jc w:val="center"/>
        <w:rPr>
          <w:b/>
          <w:bCs/>
          <w:sz w:val="28"/>
          <w:szCs w:val="28"/>
        </w:rPr>
      </w:pPr>
      <w:r w:rsidRPr="004104F7">
        <w:rPr>
          <w:noProof/>
          <w:sz w:val="28"/>
          <w:szCs w:val="28"/>
        </w:rPr>
        <w:drawing>
          <wp:inline distT="0" distB="0" distL="0" distR="0" wp14:anchorId="39987AFC" wp14:editId="29B2F54F">
            <wp:extent cx="5229225" cy="3209925"/>
            <wp:effectExtent l="0" t="0" r="9525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Pr="004104F7" w:rsidRDefault="009C0C0F" w:rsidP="002B5D8D">
      <w:pPr>
        <w:pStyle w:val="aa"/>
        <w:jc w:val="both"/>
        <w:rPr>
          <w:sz w:val="28"/>
          <w:szCs w:val="28"/>
        </w:rPr>
      </w:pPr>
      <w:r w:rsidRPr="004104F7">
        <w:rPr>
          <w:sz w:val="28"/>
          <w:szCs w:val="28"/>
        </w:rPr>
        <w:t xml:space="preserve">     </w:t>
      </w:r>
      <w:r w:rsidRPr="004104F7">
        <w:rPr>
          <w:b/>
          <w:bCs/>
          <w:sz w:val="28"/>
          <w:szCs w:val="28"/>
        </w:rPr>
        <w:t xml:space="preserve">    </w:t>
      </w:r>
      <w:r w:rsidRPr="004104F7">
        <w:rPr>
          <w:sz w:val="28"/>
          <w:szCs w:val="28"/>
        </w:rPr>
        <w:t>Количество предметов, сданных в форме ЕГЭ, отчасти зависит от количества и качества знаний  выпускников. В 2015 году количество выпускников составляло 7 учеников.</w:t>
      </w:r>
    </w:p>
    <w:p w:rsidR="009C0C0F" w:rsidRPr="004104F7" w:rsidRDefault="009C0C0F" w:rsidP="002B5D8D">
      <w:pPr>
        <w:pStyle w:val="aa"/>
        <w:jc w:val="center"/>
        <w:rPr>
          <w:b/>
          <w:bCs/>
          <w:sz w:val="28"/>
          <w:szCs w:val="28"/>
        </w:rPr>
      </w:pPr>
    </w:p>
    <w:p w:rsidR="009C0C0F" w:rsidRPr="00361358" w:rsidRDefault="009C0C0F" w:rsidP="002B5D8D">
      <w:pPr>
        <w:pStyle w:val="aa"/>
        <w:jc w:val="center"/>
        <w:rPr>
          <w:bCs/>
          <w:sz w:val="28"/>
          <w:szCs w:val="28"/>
        </w:rPr>
      </w:pPr>
      <w:r w:rsidRPr="00361358">
        <w:rPr>
          <w:bCs/>
          <w:sz w:val="28"/>
          <w:szCs w:val="28"/>
        </w:rPr>
        <w:t>Количество выпускников, сдавших экзамен в форме ЕГЭ</w:t>
      </w:r>
    </w:p>
    <w:p w:rsidR="009C0C0F" w:rsidRPr="004104F7" w:rsidRDefault="009C0C0F" w:rsidP="002B5D8D">
      <w:pPr>
        <w:pStyle w:val="aa"/>
        <w:jc w:val="center"/>
        <w:rPr>
          <w:b/>
          <w:bCs/>
          <w:sz w:val="28"/>
          <w:szCs w:val="28"/>
        </w:rPr>
      </w:pPr>
    </w:p>
    <w:p w:rsidR="009C0C0F" w:rsidRPr="004104F7" w:rsidRDefault="009C0C0F" w:rsidP="002B5D8D">
      <w:pPr>
        <w:pStyle w:val="aa"/>
        <w:jc w:val="center"/>
        <w:rPr>
          <w:color w:val="000000"/>
          <w:sz w:val="28"/>
          <w:szCs w:val="28"/>
        </w:rPr>
      </w:pPr>
      <w:r w:rsidRPr="004104F7">
        <w:rPr>
          <w:noProof/>
          <w:sz w:val="28"/>
          <w:szCs w:val="28"/>
        </w:rPr>
        <w:drawing>
          <wp:inline distT="0" distB="0" distL="0" distR="0" wp14:anchorId="5179906B" wp14:editId="3FA645F8">
            <wp:extent cx="5114925" cy="3819525"/>
            <wp:effectExtent l="0" t="0" r="9525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61358" w:rsidRDefault="00361358" w:rsidP="002B5D8D">
      <w:pPr>
        <w:jc w:val="center"/>
        <w:rPr>
          <w:sz w:val="28"/>
          <w:szCs w:val="28"/>
        </w:rPr>
      </w:pPr>
    </w:p>
    <w:p w:rsidR="00361358" w:rsidRDefault="00361358" w:rsidP="002B5D8D">
      <w:pPr>
        <w:jc w:val="center"/>
        <w:rPr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lastRenderedPageBreak/>
        <w:t>Сравнение итогов  ЕГЭ  3-х лет с итогами по Республике Татарстан и району</w:t>
      </w:r>
    </w:p>
    <w:p w:rsidR="009C0C0F" w:rsidRPr="00361358" w:rsidRDefault="009C0C0F" w:rsidP="002B5D8D">
      <w:pPr>
        <w:jc w:val="center"/>
        <w:rPr>
          <w:sz w:val="28"/>
          <w:szCs w:val="28"/>
        </w:rPr>
      </w:pPr>
    </w:p>
    <w:p w:rsidR="009C0C0F" w:rsidRPr="004104F7" w:rsidRDefault="009C0C0F" w:rsidP="002B5D8D">
      <w:pPr>
        <w:jc w:val="both"/>
        <w:rPr>
          <w:bCs/>
          <w:spacing w:val="-3"/>
          <w:sz w:val="28"/>
          <w:szCs w:val="28"/>
        </w:rPr>
      </w:pPr>
      <w:r w:rsidRPr="004104F7">
        <w:rPr>
          <w:bCs/>
          <w:spacing w:val="-3"/>
          <w:sz w:val="28"/>
          <w:szCs w:val="28"/>
        </w:rPr>
        <w:tab/>
        <w:t xml:space="preserve">В 2015 году в сравнении с 2014  показатели ЕГЭ улучшились по 2 предметам, ухудшились по 2 предметам. </w:t>
      </w:r>
    </w:p>
    <w:p w:rsidR="009C0C0F" w:rsidRPr="004104F7" w:rsidRDefault="009C0C0F" w:rsidP="002B5D8D">
      <w:pPr>
        <w:jc w:val="both"/>
        <w:rPr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1257"/>
        <w:gridCol w:w="1134"/>
        <w:gridCol w:w="1134"/>
        <w:gridCol w:w="1134"/>
        <w:gridCol w:w="1134"/>
        <w:gridCol w:w="1134"/>
        <w:gridCol w:w="1134"/>
        <w:gridCol w:w="1418"/>
        <w:gridCol w:w="1134"/>
      </w:tblGrid>
      <w:tr w:rsidR="009C0C0F" w:rsidRPr="00361358" w:rsidTr="004104F7">
        <w:trPr>
          <w:trHeight w:val="65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Предметы</w:t>
            </w:r>
          </w:p>
        </w:tc>
        <w:tc>
          <w:tcPr>
            <w:tcW w:w="3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2013 год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2014 год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2015 год</w:t>
            </w:r>
          </w:p>
        </w:tc>
      </w:tr>
      <w:tr w:rsidR="009C0C0F" w:rsidRPr="00361358" w:rsidTr="004104F7">
        <w:trPr>
          <w:cantSplit/>
          <w:trHeight w:val="167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Ср.балл </w:t>
            </w:r>
          </w:p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по 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Ср.балл </w:t>
            </w:r>
          </w:p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по району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Ср балл по школе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Ср.балл </w:t>
            </w:r>
          </w:p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по 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Ср.балл </w:t>
            </w:r>
          </w:p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по району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Ср балл по школе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Ср.балл </w:t>
            </w:r>
          </w:p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по 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Ср.балл </w:t>
            </w:r>
          </w:p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по району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ind w:right="113"/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Ср балл по школе</w:t>
            </w:r>
          </w:p>
        </w:tc>
      </w:tr>
      <w:tr w:rsidR="009C0C0F" w:rsidRPr="004104F7" w:rsidTr="004104F7">
        <w:trPr>
          <w:trHeight w:val="31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pacing w:val="-1"/>
                <w:sz w:val="28"/>
                <w:szCs w:val="28"/>
              </w:rPr>
            </w:pPr>
            <w:r w:rsidRPr="004104F7">
              <w:rPr>
                <w:spacing w:val="-1"/>
                <w:sz w:val="28"/>
                <w:szCs w:val="28"/>
              </w:rPr>
              <w:t>Русский язык</w:t>
            </w:r>
          </w:p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51,9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63,21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65,3</w:t>
            </w:r>
          </w:p>
        </w:tc>
      </w:tr>
      <w:tr w:rsidR="009C0C0F" w:rsidRPr="004104F7" w:rsidTr="004104F7">
        <w:trPr>
          <w:trHeight w:val="32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Математика</w:t>
            </w:r>
          </w:p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59,49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48,4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44,45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50.2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36,27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39,4</w:t>
            </w:r>
          </w:p>
        </w:tc>
      </w:tr>
      <w:tr w:rsidR="009C0C0F" w:rsidRPr="004104F7" w:rsidTr="004104F7">
        <w:trPr>
          <w:trHeight w:val="31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pacing w:val="-6"/>
                <w:sz w:val="28"/>
                <w:szCs w:val="28"/>
              </w:rPr>
            </w:pPr>
            <w:r w:rsidRPr="004104F7">
              <w:rPr>
                <w:spacing w:val="-6"/>
                <w:sz w:val="28"/>
                <w:szCs w:val="28"/>
              </w:rPr>
              <w:t>Обществознание</w:t>
            </w:r>
          </w:p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61,4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59,06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56,05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51,48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58,6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48</w:t>
            </w:r>
          </w:p>
        </w:tc>
      </w:tr>
      <w:tr w:rsidR="009C0C0F" w:rsidRPr="004104F7" w:rsidTr="004104F7">
        <w:trPr>
          <w:trHeight w:val="31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pacing w:val="-6"/>
                <w:sz w:val="28"/>
                <w:szCs w:val="28"/>
              </w:rPr>
            </w:pPr>
            <w:r w:rsidRPr="004104F7">
              <w:rPr>
                <w:spacing w:val="-6"/>
                <w:sz w:val="28"/>
                <w:szCs w:val="28"/>
              </w:rPr>
              <w:t>Биология</w:t>
            </w:r>
          </w:p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pacing w:val="-6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68,9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53,6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38</w:t>
            </w:r>
          </w:p>
        </w:tc>
      </w:tr>
      <w:tr w:rsidR="009C0C0F" w:rsidRPr="004104F7" w:rsidTr="004104F7">
        <w:trPr>
          <w:trHeight w:val="31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pacing w:val="-6"/>
                <w:sz w:val="28"/>
                <w:szCs w:val="28"/>
              </w:rPr>
            </w:pPr>
            <w:r w:rsidRPr="004104F7">
              <w:rPr>
                <w:spacing w:val="-6"/>
                <w:sz w:val="28"/>
                <w:szCs w:val="28"/>
              </w:rPr>
              <w:t>Татарский язык</w:t>
            </w:r>
          </w:p>
          <w:p w:rsidR="009C0C0F" w:rsidRPr="004104F7" w:rsidRDefault="009C0C0F" w:rsidP="002B5D8D">
            <w:pPr>
              <w:shd w:val="clear" w:color="auto" w:fill="FFFFFF"/>
              <w:autoSpaceDE w:val="0"/>
              <w:autoSpaceDN w:val="0"/>
              <w:adjustRightInd w:val="0"/>
              <w:rPr>
                <w:spacing w:val="-6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104F7">
              <w:rPr>
                <w:sz w:val="28"/>
                <w:szCs w:val="28"/>
              </w:rPr>
              <w:t>75</w:t>
            </w:r>
          </w:p>
        </w:tc>
      </w:tr>
    </w:tbl>
    <w:p w:rsidR="009C0C0F" w:rsidRDefault="009C0C0F" w:rsidP="002B5D8D">
      <w:pPr>
        <w:jc w:val="center"/>
        <w:rPr>
          <w:sz w:val="28"/>
          <w:szCs w:val="28"/>
        </w:rPr>
      </w:pPr>
    </w:p>
    <w:p w:rsidR="00361358" w:rsidRDefault="00361358" w:rsidP="002B5D8D">
      <w:pPr>
        <w:jc w:val="center"/>
        <w:rPr>
          <w:sz w:val="28"/>
          <w:szCs w:val="28"/>
        </w:rPr>
      </w:pPr>
    </w:p>
    <w:p w:rsidR="00361358" w:rsidRDefault="00361358" w:rsidP="002B5D8D">
      <w:pPr>
        <w:jc w:val="center"/>
        <w:rPr>
          <w:sz w:val="28"/>
          <w:szCs w:val="28"/>
        </w:rPr>
      </w:pPr>
    </w:p>
    <w:p w:rsidR="00361358" w:rsidRDefault="00361358" w:rsidP="002B5D8D">
      <w:pPr>
        <w:jc w:val="center"/>
        <w:rPr>
          <w:sz w:val="28"/>
          <w:szCs w:val="28"/>
        </w:rPr>
      </w:pPr>
    </w:p>
    <w:p w:rsidR="00361358" w:rsidRDefault="00361358" w:rsidP="002B5D8D">
      <w:pPr>
        <w:jc w:val="center"/>
        <w:rPr>
          <w:sz w:val="28"/>
          <w:szCs w:val="28"/>
        </w:rPr>
      </w:pPr>
    </w:p>
    <w:p w:rsidR="00361358" w:rsidRPr="004104F7" w:rsidRDefault="00361358" w:rsidP="002B5D8D">
      <w:pPr>
        <w:jc w:val="center"/>
        <w:rPr>
          <w:sz w:val="28"/>
          <w:szCs w:val="28"/>
        </w:rPr>
      </w:pPr>
    </w:p>
    <w:p w:rsidR="009C0C0F" w:rsidRPr="004104F7" w:rsidRDefault="009C0C0F" w:rsidP="002B5D8D">
      <w:pPr>
        <w:jc w:val="both"/>
        <w:rPr>
          <w:sz w:val="28"/>
          <w:szCs w:val="28"/>
        </w:rPr>
      </w:pPr>
      <w:r w:rsidRPr="004104F7">
        <w:rPr>
          <w:sz w:val="28"/>
          <w:szCs w:val="28"/>
        </w:rPr>
        <w:tab/>
      </w: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lastRenderedPageBreak/>
        <w:t>Участие выпускников в ЕГЭ по нескольким предметам</w:t>
      </w:r>
    </w:p>
    <w:p w:rsidR="009C0C0F" w:rsidRPr="004104F7" w:rsidRDefault="009C0C0F" w:rsidP="002B5D8D">
      <w:pPr>
        <w:jc w:val="right"/>
        <w:rPr>
          <w:sz w:val="28"/>
          <w:szCs w:val="28"/>
        </w:rPr>
      </w:pPr>
    </w:p>
    <w:tbl>
      <w:tblPr>
        <w:tblW w:w="1502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559"/>
        <w:gridCol w:w="426"/>
        <w:gridCol w:w="1559"/>
        <w:gridCol w:w="425"/>
        <w:gridCol w:w="1135"/>
        <w:gridCol w:w="426"/>
        <w:gridCol w:w="1275"/>
        <w:gridCol w:w="425"/>
        <w:gridCol w:w="1985"/>
        <w:gridCol w:w="425"/>
        <w:gridCol w:w="2836"/>
      </w:tblGrid>
      <w:tr w:rsidR="009C0C0F" w:rsidRPr="004104F7" w:rsidTr="00E13BDB">
        <w:trPr>
          <w:trHeight w:val="328"/>
        </w:trPr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9C0C0F" w:rsidRPr="004104F7" w:rsidRDefault="009C0C0F" w:rsidP="002B5D8D">
            <w:pPr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Всего выпускников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btLr"/>
            <w:hideMark/>
          </w:tcPr>
          <w:p w:rsidR="009C0C0F" w:rsidRPr="004104F7" w:rsidRDefault="009C0C0F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Всего участников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btLr"/>
            <w:hideMark/>
          </w:tcPr>
          <w:p w:rsidR="009C0C0F" w:rsidRPr="004104F7" w:rsidRDefault="009C0C0F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Доля участников, %</w:t>
            </w:r>
          </w:p>
        </w:tc>
        <w:tc>
          <w:tcPr>
            <w:tcW w:w="1091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9C0C0F" w:rsidRPr="004104F7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Количество участников ЕГЭ</w:t>
            </w:r>
          </w:p>
          <w:p w:rsidR="009C0C0F" w:rsidRPr="004104F7" w:rsidRDefault="009C0C0F" w:rsidP="002B5D8D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</w:tr>
      <w:tr w:rsidR="004104F7" w:rsidRPr="004104F7" w:rsidTr="00E13BDB">
        <w:trPr>
          <w:trHeight w:val="707"/>
        </w:trPr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hideMark/>
          </w:tcPr>
          <w:p w:rsidR="004104F7" w:rsidRPr="004104F7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по одному предмету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hideMark/>
          </w:tcPr>
          <w:p w:rsidR="004104F7" w:rsidRPr="004104F7" w:rsidRDefault="004104F7" w:rsidP="002B5D8D">
            <w:pPr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 xml:space="preserve">по двум </w:t>
            </w:r>
          </w:p>
          <w:p w:rsidR="004104F7" w:rsidRPr="004104F7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предметам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hideMark/>
          </w:tcPr>
          <w:p w:rsidR="004104F7" w:rsidRPr="004104F7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по трем предметам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hideMark/>
          </w:tcPr>
          <w:p w:rsidR="004104F7" w:rsidRPr="004104F7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по четырем предметам</w:t>
            </w:r>
          </w:p>
        </w:tc>
        <w:tc>
          <w:tcPr>
            <w:tcW w:w="32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4104F7" w:rsidRPr="004104F7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по пяти предметам</w:t>
            </w:r>
          </w:p>
        </w:tc>
      </w:tr>
      <w:tr w:rsidR="004104F7" w:rsidRPr="004104F7" w:rsidTr="00361358">
        <w:trPr>
          <w:cantSplit/>
          <w:trHeight w:val="2338"/>
        </w:trPr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104F7" w:rsidRPr="004104F7" w:rsidRDefault="004104F7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чел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%, от числа участников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чел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%, от числа участников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чел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%, от числа участников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чел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%, от числа участников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чел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hideMark/>
          </w:tcPr>
          <w:p w:rsidR="004104F7" w:rsidRPr="004104F7" w:rsidRDefault="004104F7" w:rsidP="002B5D8D">
            <w:pPr>
              <w:autoSpaceDE w:val="0"/>
              <w:autoSpaceDN w:val="0"/>
              <w:ind w:right="113"/>
              <w:jc w:val="center"/>
              <w:rPr>
                <w:bCs/>
                <w:sz w:val="28"/>
                <w:szCs w:val="28"/>
              </w:rPr>
            </w:pPr>
            <w:r w:rsidRPr="004104F7">
              <w:rPr>
                <w:bCs/>
                <w:sz w:val="28"/>
                <w:szCs w:val="28"/>
              </w:rPr>
              <w:t>%, от числа участников</w:t>
            </w:r>
          </w:p>
        </w:tc>
      </w:tr>
      <w:tr w:rsidR="004104F7" w:rsidRPr="00361358" w:rsidTr="00E13BDB">
        <w:trPr>
          <w:trHeight w:val="328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100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42,9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57,1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4104F7" w:rsidRPr="00361358" w:rsidRDefault="004104F7" w:rsidP="002B5D8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-</w:t>
            </w:r>
          </w:p>
        </w:tc>
      </w:tr>
    </w:tbl>
    <w:p w:rsidR="009C0C0F" w:rsidRPr="004104F7" w:rsidRDefault="009C0C0F" w:rsidP="002B5D8D">
      <w:pPr>
        <w:jc w:val="center"/>
        <w:rPr>
          <w:sz w:val="28"/>
          <w:szCs w:val="28"/>
        </w:rPr>
      </w:pPr>
    </w:p>
    <w:p w:rsidR="009C0C0F" w:rsidRPr="004104F7" w:rsidRDefault="009C0C0F" w:rsidP="002B5D8D">
      <w:pPr>
        <w:jc w:val="center"/>
        <w:rPr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t xml:space="preserve">Результаты ЕГЭ по русскому языку </w:t>
      </w:r>
    </w:p>
    <w:tbl>
      <w:tblPr>
        <w:tblW w:w="14899" w:type="dxa"/>
        <w:tblInd w:w="93" w:type="dxa"/>
        <w:tblLook w:val="04A0" w:firstRow="1" w:lastRow="0" w:firstColumn="1" w:lastColumn="0" w:noHBand="0" w:noVBand="1"/>
      </w:tblPr>
      <w:tblGrid>
        <w:gridCol w:w="1115"/>
        <w:gridCol w:w="2090"/>
        <w:gridCol w:w="1713"/>
        <w:gridCol w:w="1324"/>
        <w:gridCol w:w="3838"/>
        <w:gridCol w:w="2409"/>
        <w:gridCol w:w="2410"/>
      </w:tblGrid>
      <w:tr w:rsidR="009C0C0F" w:rsidRPr="00361358" w:rsidTr="00E13BDB">
        <w:trPr>
          <w:trHeight w:val="435"/>
        </w:trPr>
        <w:tc>
          <w:tcPr>
            <w:tcW w:w="11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20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928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Русский язык (минимум для аттестата - 24, для вуза - 36)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Учитель</w:t>
            </w:r>
          </w:p>
        </w:tc>
      </w:tr>
      <w:tr w:rsidR="009C0C0F" w:rsidRPr="00361358" w:rsidTr="00E13BDB">
        <w:trPr>
          <w:trHeight w:val="1260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Количество участников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Средний балл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количество набравших  ниже минимального порога (36 баллов)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количество  набравших высокие баллы</w:t>
            </w: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</w:p>
        </w:tc>
      </w:tr>
      <w:tr w:rsidR="009C0C0F" w:rsidRPr="00361358" w:rsidTr="00E13BDB">
        <w:trPr>
          <w:trHeight w:val="360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79DF41"/>
            <w:noWrap/>
            <w:vAlign w:val="bottom"/>
            <w:hideMark/>
          </w:tcPr>
          <w:p w:rsidR="009C0C0F" w:rsidRPr="00361358" w:rsidRDefault="009C0C0F" w:rsidP="002B5D8D">
            <w:pPr>
              <w:jc w:val="right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</w:t>
            </w:r>
          </w:p>
        </w:tc>
        <w:tc>
          <w:tcPr>
            <w:tcW w:w="20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9DF41"/>
            <w:noWrap/>
            <w:vAlign w:val="bottom"/>
            <w:hideMark/>
          </w:tcPr>
          <w:p w:rsidR="009C0C0F" w:rsidRPr="00361358" w:rsidRDefault="009C0C0F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79DF41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79DF41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65,29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9DF41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79DF41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Хурмаева Г.З.</w:t>
            </w:r>
          </w:p>
        </w:tc>
      </w:tr>
      <w:tr w:rsidR="009C0C0F" w:rsidRPr="00361358" w:rsidTr="00E13BDB">
        <w:trPr>
          <w:trHeight w:val="525"/>
        </w:trPr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2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center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136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center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63,1</w:t>
            </w:r>
          </w:p>
        </w:tc>
        <w:tc>
          <w:tcPr>
            <w:tcW w:w="38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 </w:t>
            </w:r>
          </w:p>
        </w:tc>
      </w:tr>
    </w:tbl>
    <w:p w:rsidR="009C0C0F" w:rsidRPr="004104F7" w:rsidRDefault="009C0C0F" w:rsidP="002B5D8D">
      <w:pPr>
        <w:jc w:val="center"/>
        <w:rPr>
          <w:sz w:val="28"/>
          <w:szCs w:val="28"/>
        </w:rPr>
      </w:pPr>
    </w:p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t>Результаты ЕГЭ по математике</w:t>
      </w:r>
    </w:p>
    <w:p w:rsidR="009C0C0F" w:rsidRPr="00361358" w:rsidRDefault="009C0C0F" w:rsidP="002B5D8D">
      <w:pPr>
        <w:jc w:val="center"/>
        <w:rPr>
          <w:sz w:val="28"/>
          <w:szCs w:val="28"/>
        </w:rPr>
      </w:pPr>
    </w:p>
    <w:tbl>
      <w:tblPr>
        <w:tblW w:w="14758" w:type="dxa"/>
        <w:tblInd w:w="93" w:type="dxa"/>
        <w:tblLook w:val="04A0" w:firstRow="1" w:lastRow="0" w:firstColumn="1" w:lastColumn="0" w:noHBand="0" w:noVBand="1"/>
      </w:tblPr>
      <w:tblGrid>
        <w:gridCol w:w="1115"/>
        <w:gridCol w:w="2090"/>
        <w:gridCol w:w="1772"/>
        <w:gridCol w:w="1275"/>
        <w:gridCol w:w="3828"/>
        <w:gridCol w:w="2268"/>
        <w:gridCol w:w="2410"/>
      </w:tblGrid>
      <w:tr w:rsidR="009C0C0F" w:rsidRPr="00361358" w:rsidTr="00E13BDB">
        <w:trPr>
          <w:trHeight w:val="450"/>
        </w:trPr>
        <w:tc>
          <w:tcPr>
            <w:tcW w:w="111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914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  <w:r w:rsidRPr="00361358">
              <w:rPr>
                <w:bCs/>
                <w:color w:val="FF0000"/>
                <w:sz w:val="28"/>
                <w:szCs w:val="28"/>
              </w:rPr>
              <w:t>Математика профильный уровень (минимум - 27 баллов)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Учитель</w:t>
            </w:r>
          </w:p>
        </w:tc>
      </w:tr>
      <w:tr w:rsidR="009C0C0F" w:rsidRPr="00361358" w:rsidTr="00E13BDB">
        <w:trPr>
          <w:trHeight w:val="645"/>
        </w:trPr>
        <w:tc>
          <w:tcPr>
            <w:tcW w:w="11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участ.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сред. балл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кол.набр. ниже миним. порога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набр. высокие баллы</w:t>
            </w: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</w:tr>
      <w:tr w:rsidR="009C0C0F" w:rsidRPr="00361358" w:rsidTr="00E13BDB">
        <w:trPr>
          <w:trHeight w:val="345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right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</w:t>
            </w:r>
          </w:p>
        </w:tc>
        <w:tc>
          <w:tcPr>
            <w:tcW w:w="20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Тат. Булярская СОШ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39,42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Абдуллина Р.Ф.</w:t>
            </w:r>
          </w:p>
        </w:tc>
      </w:tr>
      <w:tr w:rsidR="009C0C0F" w:rsidRPr="00361358" w:rsidTr="00E13BDB">
        <w:trPr>
          <w:trHeight w:val="450"/>
        </w:trPr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2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177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131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36,27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 </w:t>
            </w:r>
          </w:p>
        </w:tc>
      </w:tr>
    </w:tbl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t>Результаты ЕГЭ по обществознанию</w:t>
      </w:r>
    </w:p>
    <w:tbl>
      <w:tblPr>
        <w:tblW w:w="16069" w:type="dxa"/>
        <w:tblInd w:w="93" w:type="dxa"/>
        <w:tblLook w:val="04A0" w:firstRow="1" w:lastRow="0" w:firstColumn="1" w:lastColumn="0" w:noHBand="0" w:noVBand="1"/>
      </w:tblPr>
      <w:tblGrid>
        <w:gridCol w:w="1115"/>
        <w:gridCol w:w="2090"/>
        <w:gridCol w:w="1772"/>
        <w:gridCol w:w="1842"/>
        <w:gridCol w:w="1701"/>
        <w:gridCol w:w="2127"/>
        <w:gridCol w:w="1701"/>
        <w:gridCol w:w="2519"/>
        <w:gridCol w:w="1202"/>
      </w:tblGrid>
      <w:tr w:rsidR="009C0C0F" w:rsidRPr="00361358" w:rsidTr="00E13BDB">
        <w:trPr>
          <w:trHeight w:val="390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</w:tr>
      <w:tr w:rsidR="009C0C0F" w:rsidRPr="00361358" w:rsidTr="00E13BDB">
        <w:trPr>
          <w:gridAfter w:val="1"/>
          <w:wAfter w:w="1202" w:type="dxa"/>
          <w:trHeight w:val="330"/>
        </w:trPr>
        <w:tc>
          <w:tcPr>
            <w:tcW w:w="11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20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17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Всего выпуск</w:t>
            </w:r>
          </w:p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ников</w:t>
            </w:r>
          </w:p>
        </w:tc>
        <w:tc>
          <w:tcPr>
            <w:tcW w:w="989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</w:p>
        </w:tc>
      </w:tr>
      <w:tr w:rsidR="009C0C0F" w:rsidRPr="00361358" w:rsidTr="00E13BDB">
        <w:trPr>
          <w:gridAfter w:val="1"/>
          <w:wAfter w:w="1202" w:type="dxa"/>
          <w:trHeight w:val="420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7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737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обществознание (минимум - 42   )</w:t>
            </w:r>
          </w:p>
        </w:tc>
        <w:tc>
          <w:tcPr>
            <w:tcW w:w="2519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000000" w:fill="E4DFEC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Учитель</w:t>
            </w:r>
          </w:p>
        </w:tc>
      </w:tr>
      <w:tr w:rsidR="009C0C0F" w:rsidRPr="00361358" w:rsidTr="00E13BDB">
        <w:trPr>
          <w:gridAfter w:val="1"/>
          <w:wAfter w:w="1202" w:type="dxa"/>
          <w:trHeight w:val="1035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7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участ.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сред. балл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кол.набр. ниже миним. порога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набр. высокие баллы</w:t>
            </w:r>
          </w:p>
        </w:tc>
        <w:tc>
          <w:tcPr>
            <w:tcW w:w="2519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</w:tr>
      <w:tr w:rsidR="009C0C0F" w:rsidRPr="00361358" w:rsidTr="00E13BDB">
        <w:trPr>
          <w:gridAfter w:val="1"/>
          <w:wAfter w:w="1202" w:type="dxa"/>
          <w:trHeight w:val="315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right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9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7C8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25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Арсланова Ф.Ф.</w:t>
            </w:r>
          </w:p>
        </w:tc>
      </w:tr>
      <w:tr w:rsidR="009C0C0F" w:rsidRPr="00361358" w:rsidTr="00E13BDB">
        <w:trPr>
          <w:gridAfter w:val="1"/>
          <w:wAfter w:w="1202" w:type="dxa"/>
          <w:trHeight w:val="480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2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17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139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69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46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5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</w:tr>
    </w:tbl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Default="009C0C0F" w:rsidP="002B5D8D">
      <w:pPr>
        <w:jc w:val="center"/>
        <w:rPr>
          <w:b/>
          <w:sz w:val="28"/>
          <w:szCs w:val="28"/>
        </w:rPr>
      </w:pPr>
    </w:p>
    <w:p w:rsidR="00361358" w:rsidRPr="004104F7" w:rsidRDefault="00361358" w:rsidP="002B5D8D">
      <w:pPr>
        <w:jc w:val="center"/>
        <w:rPr>
          <w:b/>
          <w:sz w:val="28"/>
          <w:szCs w:val="28"/>
        </w:rPr>
      </w:pPr>
    </w:p>
    <w:p w:rsidR="002B5D8D" w:rsidRDefault="002B5D8D" w:rsidP="002B5D8D">
      <w:pPr>
        <w:jc w:val="center"/>
        <w:rPr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lastRenderedPageBreak/>
        <w:t>Результаты ЕГЭ по биологии</w:t>
      </w:r>
    </w:p>
    <w:p w:rsidR="009C0C0F" w:rsidRPr="00361358" w:rsidRDefault="009C0C0F" w:rsidP="002B5D8D">
      <w:pPr>
        <w:jc w:val="center"/>
        <w:rPr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</w:p>
    <w:tbl>
      <w:tblPr>
        <w:tblW w:w="14899" w:type="dxa"/>
        <w:tblInd w:w="93" w:type="dxa"/>
        <w:tblLook w:val="04A0" w:firstRow="1" w:lastRow="0" w:firstColumn="1" w:lastColumn="0" w:noHBand="0" w:noVBand="1"/>
      </w:tblPr>
      <w:tblGrid>
        <w:gridCol w:w="1115"/>
        <w:gridCol w:w="2090"/>
        <w:gridCol w:w="1772"/>
        <w:gridCol w:w="1842"/>
        <w:gridCol w:w="1701"/>
        <w:gridCol w:w="2127"/>
        <w:gridCol w:w="1701"/>
        <w:gridCol w:w="2551"/>
      </w:tblGrid>
      <w:tr w:rsidR="009C0C0F" w:rsidRPr="00361358" w:rsidTr="00E13BDB">
        <w:trPr>
          <w:trHeight w:val="405"/>
        </w:trPr>
        <w:tc>
          <w:tcPr>
            <w:tcW w:w="11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20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177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Всего выпуск</w:t>
            </w:r>
          </w:p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ников</w:t>
            </w:r>
          </w:p>
        </w:tc>
        <w:tc>
          <w:tcPr>
            <w:tcW w:w="73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8E4BC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биология (минимум - 36)</w:t>
            </w:r>
          </w:p>
        </w:tc>
        <w:tc>
          <w:tcPr>
            <w:tcW w:w="25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Учитель  </w:t>
            </w:r>
          </w:p>
        </w:tc>
      </w:tr>
      <w:tr w:rsidR="009C0C0F" w:rsidRPr="00361358" w:rsidTr="00E13BDB">
        <w:trPr>
          <w:trHeight w:val="1035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77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участ.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сред. балл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кол.набр. ниже миним. порога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набр. высокие баллы</w:t>
            </w:r>
          </w:p>
        </w:tc>
        <w:tc>
          <w:tcPr>
            <w:tcW w:w="25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</w:tr>
      <w:tr w:rsidR="009C0C0F" w:rsidRPr="00361358" w:rsidTr="00E13BDB">
        <w:trPr>
          <w:trHeight w:val="315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right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8</w:t>
            </w:r>
          </w:p>
        </w:tc>
        <w:tc>
          <w:tcPr>
            <w:tcW w:w="20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38,00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Мирзаянова С.Т.</w:t>
            </w:r>
          </w:p>
        </w:tc>
      </w:tr>
      <w:tr w:rsidR="009C0C0F" w:rsidRPr="00361358" w:rsidTr="00E13BDB">
        <w:trPr>
          <w:trHeight w:val="585"/>
        </w:trPr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2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17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139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25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52,64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</w:tr>
    </w:tbl>
    <w:p w:rsidR="009C0C0F" w:rsidRPr="004104F7" w:rsidRDefault="009C0C0F" w:rsidP="002B5D8D">
      <w:pPr>
        <w:jc w:val="center"/>
        <w:rPr>
          <w:b/>
          <w:bCs/>
          <w:sz w:val="28"/>
          <w:szCs w:val="28"/>
        </w:rPr>
      </w:pPr>
    </w:p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t>Результаты ЕРЭ по т</w:t>
      </w:r>
      <w:r w:rsidRPr="00361358">
        <w:rPr>
          <w:bCs/>
          <w:sz w:val="28"/>
          <w:szCs w:val="28"/>
        </w:rPr>
        <w:t>атарскому языку</w:t>
      </w:r>
    </w:p>
    <w:tbl>
      <w:tblPr>
        <w:tblW w:w="14899" w:type="dxa"/>
        <w:tblInd w:w="93" w:type="dxa"/>
        <w:tblLook w:val="04A0" w:firstRow="1" w:lastRow="0" w:firstColumn="1" w:lastColumn="0" w:noHBand="0" w:noVBand="1"/>
      </w:tblPr>
      <w:tblGrid>
        <w:gridCol w:w="1115"/>
        <w:gridCol w:w="2090"/>
        <w:gridCol w:w="1772"/>
        <w:gridCol w:w="1842"/>
        <w:gridCol w:w="1701"/>
        <w:gridCol w:w="2127"/>
        <w:gridCol w:w="4252"/>
      </w:tblGrid>
      <w:tr w:rsidR="009C0C0F" w:rsidRPr="00361358" w:rsidTr="00E13BDB">
        <w:trPr>
          <w:trHeight w:val="390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</w:tr>
      <w:tr w:rsidR="009C0C0F" w:rsidRPr="00361358" w:rsidTr="00E13BDB">
        <w:trPr>
          <w:trHeight w:val="570"/>
        </w:trPr>
        <w:tc>
          <w:tcPr>
            <w:tcW w:w="11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20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744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CD5B4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Татарский язык (минимум - 36 баллов)</w:t>
            </w:r>
          </w:p>
        </w:tc>
        <w:tc>
          <w:tcPr>
            <w:tcW w:w="42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Учитель</w:t>
            </w:r>
          </w:p>
        </w:tc>
      </w:tr>
      <w:tr w:rsidR="009C0C0F" w:rsidRPr="00361358" w:rsidTr="00E13BDB">
        <w:trPr>
          <w:trHeight w:val="825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участ.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сред. балл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кол.набр. ниже миним. порога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кол. набр. высокие баллы</w:t>
            </w:r>
          </w:p>
        </w:tc>
        <w:tc>
          <w:tcPr>
            <w:tcW w:w="42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</w:tr>
      <w:tr w:rsidR="009C0C0F" w:rsidRPr="00361358" w:rsidTr="00E13BDB">
        <w:trPr>
          <w:trHeight w:val="585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56F52B"/>
            <w:noWrap/>
            <w:vAlign w:val="bottom"/>
            <w:hideMark/>
          </w:tcPr>
          <w:p w:rsidR="009C0C0F" w:rsidRPr="00361358" w:rsidRDefault="009C0C0F" w:rsidP="002B5D8D">
            <w:pPr>
              <w:jc w:val="right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6F52B"/>
            <w:noWrap/>
            <w:vAlign w:val="bottom"/>
            <w:hideMark/>
          </w:tcPr>
          <w:p w:rsidR="009C0C0F" w:rsidRPr="00361358" w:rsidRDefault="009C0C0F" w:rsidP="002B5D8D">
            <w:pPr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6F52B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6F52B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6F52B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6F52B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Махмутова Э.Ш.</w:t>
            </w:r>
          </w:p>
        </w:tc>
      </w:tr>
    </w:tbl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361358" w:rsidRDefault="00361358" w:rsidP="002B5D8D">
      <w:pPr>
        <w:jc w:val="center"/>
        <w:rPr>
          <w:b/>
          <w:sz w:val="28"/>
          <w:szCs w:val="28"/>
        </w:rPr>
      </w:pPr>
    </w:p>
    <w:p w:rsidR="00361358" w:rsidRDefault="00361358" w:rsidP="002B5D8D">
      <w:pPr>
        <w:jc w:val="center"/>
        <w:rPr>
          <w:b/>
          <w:sz w:val="28"/>
          <w:szCs w:val="28"/>
        </w:rPr>
      </w:pPr>
    </w:p>
    <w:p w:rsidR="00361358" w:rsidRDefault="00361358" w:rsidP="002B5D8D">
      <w:pPr>
        <w:jc w:val="center"/>
        <w:rPr>
          <w:b/>
          <w:sz w:val="28"/>
          <w:szCs w:val="28"/>
        </w:rPr>
      </w:pPr>
    </w:p>
    <w:p w:rsidR="009C0C0F" w:rsidRPr="00361358" w:rsidRDefault="009C0C0F" w:rsidP="002B5D8D">
      <w:pPr>
        <w:jc w:val="center"/>
        <w:rPr>
          <w:sz w:val="28"/>
          <w:szCs w:val="28"/>
        </w:rPr>
      </w:pPr>
      <w:r w:rsidRPr="00361358">
        <w:rPr>
          <w:sz w:val="28"/>
          <w:szCs w:val="28"/>
        </w:rPr>
        <w:lastRenderedPageBreak/>
        <w:t>Показатели ЕГЭ</w:t>
      </w:r>
    </w:p>
    <w:p w:rsidR="009C0C0F" w:rsidRPr="00361358" w:rsidRDefault="009C0C0F" w:rsidP="002B5D8D">
      <w:pPr>
        <w:rPr>
          <w:sz w:val="28"/>
          <w:szCs w:val="28"/>
        </w:rPr>
      </w:pPr>
    </w:p>
    <w:tbl>
      <w:tblPr>
        <w:tblW w:w="14847" w:type="dxa"/>
        <w:tblInd w:w="108" w:type="dxa"/>
        <w:tblLayout w:type="fixed"/>
        <w:tblLook w:val="00A0" w:firstRow="1" w:lastRow="0" w:firstColumn="1" w:lastColumn="0" w:noHBand="0" w:noVBand="0"/>
      </w:tblPr>
      <w:tblGrid>
        <w:gridCol w:w="1134"/>
        <w:gridCol w:w="10773"/>
        <w:gridCol w:w="1470"/>
        <w:gridCol w:w="1470"/>
      </w:tblGrid>
      <w:tr w:rsidR="009C0C0F" w:rsidRPr="00361358" w:rsidTr="00361358">
        <w:trPr>
          <w:trHeight w:val="4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10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Показатель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2014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2015</w:t>
            </w:r>
          </w:p>
        </w:tc>
      </w:tr>
      <w:tr w:rsidR="009C0C0F" w:rsidRPr="004104F7" w:rsidTr="00361358">
        <w:trPr>
          <w:trHeight w:val="143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0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Доля выпускников,  сдавших единый государственный экзамен по русскому языку и математике, в общей численности выпускников государственных (муниципальных) общеобразовательных учреждений, участвовавших в едином государственном</w:t>
            </w:r>
            <w:r w:rsidRPr="004104F7">
              <w:rPr>
                <w:color w:val="000000"/>
                <w:sz w:val="28"/>
                <w:szCs w:val="28"/>
              </w:rPr>
              <w:br/>
              <w:t>экзамене по русскому языку и математике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100</w:t>
            </w:r>
          </w:p>
        </w:tc>
      </w:tr>
      <w:tr w:rsidR="009C0C0F" w:rsidRPr="004104F7" w:rsidTr="00361358">
        <w:trPr>
          <w:trHeight w:val="51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Численность выпускников, участвовавших в едином государственном экзамене по русскому языку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7</w:t>
            </w:r>
          </w:p>
        </w:tc>
      </w:tr>
      <w:tr w:rsidR="009C0C0F" w:rsidRPr="004104F7" w:rsidTr="00361358">
        <w:trPr>
          <w:trHeight w:val="49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0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Численность выпускников, сдавших единый государственный экзамен по русскому языку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7</w:t>
            </w:r>
          </w:p>
        </w:tc>
      </w:tr>
      <w:tr w:rsidR="009C0C0F" w:rsidRPr="004104F7" w:rsidTr="00361358">
        <w:trPr>
          <w:trHeight w:val="47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0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Численность выпускников, участвовавших в едином государственном экзамене по математике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7</w:t>
            </w:r>
          </w:p>
        </w:tc>
      </w:tr>
      <w:tr w:rsidR="009C0C0F" w:rsidRPr="004104F7" w:rsidTr="00361358">
        <w:trPr>
          <w:trHeight w:val="45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0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Численность выпускников, сдавших единый государственный экзамен по математике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7</w:t>
            </w:r>
          </w:p>
        </w:tc>
      </w:tr>
      <w:tr w:rsidR="009C0C0F" w:rsidRPr="004104F7" w:rsidTr="00361358">
        <w:trPr>
          <w:trHeight w:val="43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0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Численность выпускников, участвовавших в едином государственном экзамене в городской местности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C0C0F" w:rsidRPr="004104F7" w:rsidTr="00361358">
        <w:trPr>
          <w:trHeight w:val="58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0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Численность выпускников, участвовавших в едином государственном экзамене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7</w:t>
            </w:r>
          </w:p>
        </w:tc>
      </w:tr>
      <w:tr w:rsidR="009C0C0F" w:rsidRPr="004104F7" w:rsidTr="00361358">
        <w:trPr>
          <w:trHeight w:val="58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0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Численность выпускников, участвовавших в едином государственном экзамене в сельской местности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C0F" w:rsidRPr="004104F7" w:rsidRDefault="009C0C0F" w:rsidP="002B5D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4104F7">
              <w:rPr>
                <w:color w:val="000000"/>
                <w:sz w:val="28"/>
                <w:szCs w:val="28"/>
              </w:rPr>
              <w:t>7</w:t>
            </w:r>
          </w:p>
        </w:tc>
      </w:tr>
    </w:tbl>
    <w:p w:rsidR="009C0C0F" w:rsidRPr="004104F7" w:rsidRDefault="009C0C0F" w:rsidP="002B5D8D">
      <w:pPr>
        <w:jc w:val="center"/>
        <w:rPr>
          <w:b/>
          <w:sz w:val="28"/>
          <w:szCs w:val="28"/>
        </w:rPr>
      </w:pPr>
    </w:p>
    <w:p w:rsidR="009C0C0F" w:rsidRDefault="009C0C0F" w:rsidP="002B5D8D">
      <w:pPr>
        <w:pStyle w:val="aa"/>
        <w:jc w:val="both"/>
        <w:rPr>
          <w:b/>
          <w:sz w:val="28"/>
          <w:szCs w:val="28"/>
        </w:rPr>
      </w:pPr>
      <w:r w:rsidRPr="004104F7">
        <w:rPr>
          <w:b/>
          <w:sz w:val="28"/>
          <w:szCs w:val="28"/>
        </w:rPr>
        <w:t xml:space="preserve">   </w:t>
      </w:r>
    </w:p>
    <w:p w:rsidR="00361358" w:rsidRDefault="00361358" w:rsidP="002B5D8D">
      <w:pPr>
        <w:pStyle w:val="aa"/>
        <w:jc w:val="both"/>
        <w:rPr>
          <w:b/>
          <w:sz w:val="28"/>
          <w:szCs w:val="28"/>
        </w:rPr>
      </w:pPr>
    </w:p>
    <w:p w:rsidR="00361358" w:rsidRPr="004104F7" w:rsidRDefault="00361358" w:rsidP="002B5D8D">
      <w:pPr>
        <w:pStyle w:val="aa"/>
        <w:jc w:val="both"/>
        <w:rPr>
          <w:b/>
          <w:sz w:val="28"/>
          <w:szCs w:val="28"/>
        </w:rPr>
      </w:pPr>
    </w:p>
    <w:p w:rsidR="009C0C0F" w:rsidRPr="004104F7" w:rsidRDefault="009C0C0F" w:rsidP="002B5D8D">
      <w:pPr>
        <w:pStyle w:val="aa"/>
        <w:jc w:val="both"/>
        <w:rPr>
          <w:b/>
          <w:sz w:val="28"/>
          <w:szCs w:val="28"/>
        </w:rPr>
      </w:pPr>
    </w:p>
    <w:tbl>
      <w:tblPr>
        <w:tblW w:w="9916" w:type="dxa"/>
        <w:tblInd w:w="-34" w:type="dxa"/>
        <w:tblLook w:val="04A0" w:firstRow="1" w:lastRow="0" w:firstColumn="1" w:lastColumn="0" w:noHBand="0" w:noVBand="1"/>
      </w:tblPr>
      <w:tblGrid>
        <w:gridCol w:w="2277"/>
        <w:gridCol w:w="924"/>
        <w:gridCol w:w="846"/>
        <w:gridCol w:w="1020"/>
        <w:gridCol w:w="951"/>
        <w:gridCol w:w="1155"/>
        <w:gridCol w:w="846"/>
        <w:gridCol w:w="846"/>
        <w:gridCol w:w="1197"/>
        <w:gridCol w:w="1090"/>
        <w:gridCol w:w="951"/>
        <w:gridCol w:w="1126"/>
        <w:gridCol w:w="1053"/>
      </w:tblGrid>
      <w:tr w:rsidR="009C0C0F" w:rsidRPr="00361358" w:rsidTr="00C81C7E">
        <w:trPr>
          <w:trHeight w:val="405"/>
        </w:trPr>
        <w:tc>
          <w:tcPr>
            <w:tcW w:w="99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lastRenderedPageBreak/>
              <w:t>Рейтинг школ по итогам ЕГЭ-2015</w:t>
            </w:r>
          </w:p>
        </w:tc>
      </w:tr>
      <w:tr w:rsidR="009C0C0F" w:rsidRPr="00361358" w:rsidTr="00C81C7E">
        <w:trPr>
          <w:trHeight w:val="270"/>
        </w:trPr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</w:p>
        </w:tc>
      </w:tr>
      <w:tr w:rsidR="009C0C0F" w:rsidRPr="00361358" w:rsidTr="00C81C7E">
        <w:trPr>
          <w:trHeight w:val="330"/>
        </w:trPr>
        <w:tc>
          <w:tcPr>
            <w:tcW w:w="16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65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Всего вы</w:t>
            </w:r>
          </w:p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пуск</w:t>
            </w:r>
          </w:p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ников</w:t>
            </w:r>
          </w:p>
        </w:tc>
        <w:tc>
          <w:tcPr>
            <w:tcW w:w="19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Русский язык</w:t>
            </w:r>
          </w:p>
        </w:tc>
        <w:tc>
          <w:tcPr>
            <w:tcW w:w="1946" w:type="dxa"/>
            <w:gridSpan w:val="3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Математика БУ</w:t>
            </w:r>
          </w:p>
        </w:tc>
        <w:tc>
          <w:tcPr>
            <w:tcW w:w="22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Математика ПУ</w:t>
            </w:r>
          </w:p>
        </w:tc>
        <w:tc>
          <w:tcPr>
            <w:tcW w:w="7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9E2D7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Итого</w:t>
            </w:r>
          </w:p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вый балл</w:t>
            </w:r>
          </w:p>
        </w:tc>
        <w:tc>
          <w:tcPr>
            <w:tcW w:w="7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9E2D7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в рейтин</w:t>
            </w:r>
          </w:p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ге</w:t>
            </w:r>
          </w:p>
        </w:tc>
      </w:tr>
      <w:tr w:rsidR="009C0C0F" w:rsidRPr="00361358" w:rsidTr="00C81C7E">
        <w:trPr>
          <w:trHeight w:val="1510"/>
        </w:trPr>
        <w:tc>
          <w:tcPr>
            <w:tcW w:w="16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65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</w:t>
            </w:r>
          </w:p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ний  балл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набр. ниже миним поро</w:t>
            </w:r>
          </w:p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га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набр. Высо</w:t>
            </w:r>
          </w:p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кие баллы</w:t>
            </w:r>
          </w:p>
        </w:tc>
        <w:tc>
          <w:tcPr>
            <w:tcW w:w="7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средняя оценка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"5"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"2"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средний балл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набр. ниже миним. порога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доля набр. высо</w:t>
            </w:r>
          </w:p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кие баллы</w:t>
            </w:r>
          </w:p>
        </w:tc>
        <w:tc>
          <w:tcPr>
            <w:tcW w:w="7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Тат.Шуранская СОШ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73,00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55,00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128,000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Муслюмовская СОШ   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13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67,62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1,000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3,25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37,31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0,308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108,872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Михайловская СОШ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63,50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0,167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3,83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0,167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40,60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0,200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108,064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Муслюмовский лицей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36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64,44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0,059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3,72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0,222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0,111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39,77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0,258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107,842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Амикеевская СОШ            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59,67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4,17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0,333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41,20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0,200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105,173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5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65,29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0,143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 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39,42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104,853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6FF3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6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Тойгельдинская СОШ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64,80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3,80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33,40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0,400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101,800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7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Мари Булярская СОШ            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63,50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33,00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100,000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8</w:t>
            </w:r>
          </w:p>
        </w:tc>
      </w:tr>
      <w:tr w:rsidR="009C0C0F" w:rsidRPr="00361358" w:rsidTr="00C81C7E">
        <w:trPr>
          <w:trHeight w:val="34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Муслюмовская гимназия   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41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62,05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0,077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3,74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0,087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34,03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0,275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99,665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9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Новоусинская </w:t>
            </w:r>
            <w:r w:rsidRPr="00361358">
              <w:rPr>
                <w:bCs/>
                <w:sz w:val="28"/>
                <w:szCs w:val="28"/>
              </w:rPr>
              <w:lastRenderedPageBreak/>
              <w:t>СОШ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67,00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28,50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0,500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98,500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10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lastRenderedPageBreak/>
              <w:t>Кубяковская  СОШ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12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59,50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0,083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3,33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0,167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0,333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35,58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98,077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11</w:t>
            </w:r>
          </w:p>
        </w:tc>
      </w:tr>
      <w:tr w:rsidR="009C0C0F" w:rsidRPr="00361358" w:rsidTr="00C81C7E">
        <w:trPr>
          <w:trHeight w:val="315"/>
        </w:trPr>
        <w:tc>
          <w:tcPr>
            <w:tcW w:w="16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Русско-Шуганская СОШ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59,50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4,00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33,50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96,750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12</w:t>
            </w:r>
          </w:p>
        </w:tc>
      </w:tr>
      <w:tr w:rsidR="009C0C0F" w:rsidRPr="00361358" w:rsidTr="00C81C7E">
        <w:trPr>
          <w:trHeight w:val="330"/>
        </w:trPr>
        <w:tc>
          <w:tcPr>
            <w:tcW w:w="16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Нижнетабынская СОШ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4</w:t>
            </w:r>
          </w:p>
        </w:tc>
        <w:tc>
          <w:tcPr>
            <w:tcW w:w="58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55,75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3,00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0,000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0,250</w:t>
            </w:r>
          </w:p>
        </w:tc>
        <w:tc>
          <w:tcPr>
            <w:tcW w:w="80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18,25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1,000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75,750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999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13</w:t>
            </w:r>
          </w:p>
        </w:tc>
      </w:tr>
      <w:tr w:rsidR="009C0C0F" w:rsidRPr="00361358" w:rsidTr="00C81C7E">
        <w:trPr>
          <w:trHeight w:val="751"/>
        </w:trPr>
        <w:tc>
          <w:tcPr>
            <w:tcW w:w="1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6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139</w:t>
            </w:r>
          </w:p>
        </w:tc>
        <w:tc>
          <w:tcPr>
            <w:tcW w:w="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63,10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0,051</w:t>
            </w:r>
          </w:p>
        </w:tc>
        <w:tc>
          <w:tcPr>
            <w:tcW w:w="7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3,68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0,156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0,091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36,27</w:t>
            </w:r>
          </w:p>
        </w:tc>
        <w:tc>
          <w:tcPr>
            <w:tcW w:w="7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0,275</w:t>
            </w:r>
          </w:p>
        </w:tc>
        <w:tc>
          <w:tcPr>
            <w:tcW w:w="6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102,891</w:t>
            </w:r>
          </w:p>
        </w:tc>
        <w:tc>
          <w:tcPr>
            <w:tcW w:w="7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</w:tr>
    </w:tbl>
    <w:p w:rsidR="009C0C0F" w:rsidRPr="00361358" w:rsidRDefault="009C0C0F" w:rsidP="002B5D8D">
      <w:pPr>
        <w:pStyle w:val="aa"/>
        <w:jc w:val="both"/>
        <w:rPr>
          <w:sz w:val="28"/>
          <w:szCs w:val="28"/>
        </w:rPr>
      </w:pPr>
    </w:p>
    <w:p w:rsidR="009C0C0F" w:rsidRPr="004104F7" w:rsidRDefault="009C0C0F" w:rsidP="002B5D8D">
      <w:pPr>
        <w:pStyle w:val="aa"/>
        <w:jc w:val="both"/>
        <w:rPr>
          <w:b/>
          <w:sz w:val="28"/>
          <w:szCs w:val="28"/>
        </w:rPr>
      </w:pPr>
    </w:p>
    <w:tbl>
      <w:tblPr>
        <w:tblW w:w="14616" w:type="dxa"/>
        <w:tblInd w:w="93" w:type="dxa"/>
        <w:tblLook w:val="04A0" w:firstRow="1" w:lastRow="0" w:firstColumn="1" w:lastColumn="0" w:noHBand="0" w:noVBand="1"/>
      </w:tblPr>
      <w:tblGrid>
        <w:gridCol w:w="498"/>
        <w:gridCol w:w="3203"/>
        <w:gridCol w:w="2268"/>
        <w:gridCol w:w="2122"/>
        <w:gridCol w:w="2272"/>
        <w:gridCol w:w="2268"/>
        <w:gridCol w:w="1985"/>
      </w:tblGrid>
      <w:tr w:rsidR="009C0C0F" w:rsidRPr="00361358" w:rsidTr="00E13BDB">
        <w:trPr>
          <w:trHeight w:val="375"/>
        </w:trPr>
        <w:tc>
          <w:tcPr>
            <w:tcW w:w="146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Выпускники, набравшие высокие (свыше 80) баллы на  ЕГЭ</w:t>
            </w:r>
          </w:p>
        </w:tc>
      </w:tr>
      <w:tr w:rsidR="009C0C0F" w:rsidRPr="00361358" w:rsidTr="00E13BDB">
        <w:trPr>
          <w:trHeight w:val="375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9C0C0F" w:rsidRPr="00361358" w:rsidTr="00E13BDB">
        <w:trPr>
          <w:trHeight w:val="540"/>
        </w:trPr>
        <w:tc>
          <w:tcPr>
            <w:tcW w:w="49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CCECFF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2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ECFF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ECFF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Предмет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ECFF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Фамилия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ECFF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Имя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ECFF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Отчество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CCECFF"/>
            <w:noWrap/>
            <w:vAlign w:val="bottom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Баллы</w:t>
            </w:r>
          </w:p>
        </w:tc>
      </w:tr>
      <w:tr w:rsidR="009C0C0F" w:rsidRPr="00361358" w:rsidTr="00E13BDB">
        <w:trPr>
          <w:trHeight w:val="420"/>
        </w:trPr>
        <w:tc>
          <w:tcPr>
            <w:tcW w:w="146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CFFCC"/>
            <w:noWrap/>
            <w:vAlign w:val="bottom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2015 год</w:t>
            </w:r>
          </w:p>
        </w:tc>
      </w:tr>
      <w:tr w:rsidR="009C0C0F" w:rsidRPr="00361358" w:rsidTr="00E13BDB">
        <w:trPr>
          <w:trHeight w:val="342"/>
        </w:trPr>
        <w:tc>
          <w:tcPr>
            <w:tcW w:w="4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9C0C0F" w:rsidRPr="00361358" w:rsidRDefault="009C0C0F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Тат. Булярская СОШ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Русский язык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Шайгарданова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Альбина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9C0C0F" w:rsidRPr="00361358" w:rsidRDefault="009C0C0F" w:rsidP="002B5D8D">
            <w:pPr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Ильдаровна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000000" w:fill="FCD5B4"/>
            <w:noWrap/>
            <w:vAlign w:val="center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82</w:t>
            </w:r>
          </w:p>
        </w:tc>
      </w:tr>
      <w:tr w:rsidR="009C0C0F" w:rsidRPr="00361358" w:rsidTr="00E13BDB">
        <w:trPr>
          <w:trHeight w:val="342"/>
        </w:trPr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9C0C0F" w:rsidRPr="00361358" w:rsidRDefault="009C0C0F" w:rsidP="002B5D8D">
            <w:pPr>
              <w:jc w:val="center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Тат. Булярская СОШ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9C0C0F" w:rsidRPr="00361358" w:rsidRDefault="009C0C0F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Татарский язык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Акмалова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Гульназ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9C0C0F" w:rsidRPr="00361358" w:rsidRDefault="009C0C0F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Алмазовна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9C0C0F" w:rsidRPr="00361358" w:rsidRDefault="009C0C0F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84</w:t>
            </w:r>
          </w:p>
        </w:tc>
      </w:tr>
    </w:tbl>
    <w:p w:rsidR="009C0C0F" w:rsidRPr="004104F7" w:rsidRDefault="009C0C0F" w:rsidP="002B5D8D">
      <w:pPr>
        <w:pStyle w:val="aa"/>
        <w:jc w:val="both"/>
        <w:rPr>
          <w:b/>
          <w:sz w:val="28"/>
          <w:szCs w:val="28"/>
        </w:rPr>
      </w:pPr>
    </w:p>
    <w:p w:rsidR="009C0C0F" w:rsidRPr="004104F7" w:rsidRDefault="009C0C0F" w:rsidP="002B5D8D">
      <w:pPr>
        <w:pStyle w:val="aa"/>
        <w:jc w:val="both"/>
        <w:rPr>
          <w:b/>
          <w:sz w:val="28"/>
          <w:szCs w:val="28"/>
        </w:rPr>
      </w:pPr>
    </w:p>
    <w:p w:rsidR="009C0C0F" w:rsidRPr="004104F7" w:rsidRDefault="009C0C0F" w:rsidP="002B5D8D">
      <w:pPr>
        <w:pStyle w:val="aa"/>
        <w:jc w:val="both"/>
        <w:rPr>
          <w:b/>
          <w:sz w:val="28"/>
          <w:szCs w:val="28"/>
        </w:rPr>
      </w:pPr>
    </w:p>
    <w:p w:rsidR="009C0C0F" w:rsidRPr="004104F7" w:rsidRDefault="009C0C0F" w:rsidP="002B5D8D">
      <w:pPr>
        <w:pStyle w:val="aa"/>
        <w:jc w:val="both"/>
        <w:rPr>
          <w:b/>
          <w:sz w:val="28"/>
          <w:szCs w:val="28"/>
        </w:rPr>
      </w:pPr>
    </w:p>
    <w:p w:rsidR="009C0C0F" w:rsidRPr="004104F7" w:rsidRDefault="009C0C0F" w:rsidP="002B5D8D">
      <w:pPr>
        <w:pStyle w:val="aa"/>
        <w:jc w:val="both"/>
        <w:rPr>
          <w:b/>
          <w:sz w:val="28"/>
          <w:szCs w:val="28"/>
        </w:rPr>
      </w:pPr>
    </w:p>
    <w:p w:rsidR="00F06339" w:rsidRPr="0093293C" w:rsidRDefault="00F06339" w:rsidP="002B5D8D">
      <w:pPr>
        <w:rPr>
          <w:sz w:val="28"/>
          <w:szCs w:val="28"/>
        </w:rPr>
      </w:pPr>
      <w:r w:rsidRPr="0093293C">
        <w:rPr>
          <w:sz w:val="28"/>
          <w:szCs w:val="28"/>
        </w:rPr>
        <w:lastRenderedPageBreak/>
        <w:t>3.4. Реализация федеральных государственных образовательных стандартов общего образования</w:t>
      </w:r>
    </w:p>
    <w:p w:rsidR="00361358" w:rsidRPr="0093293C" w:rsidRDefault="00361358" w:rsidP="002B5D8D">
      <w:pPr>
        <w:rPr>
          <w:sz w:val="28"/>
          <w:szCs w:val="28"/>
        </w:rPr>
      </w:pPr>
    </w:p>
    <w:p w:rsidR="00F06339" w:rsidRPr="0093293C" w:rsidRDefault="00F06339" w:rsidP="002B5D8D">
      <w:pPr>
        <w:rPr>
          <w:sz w:val="28"/>
          <w:szCs w:val="28"/>
        </w:rPr>
      </w:pPr>
      <w:r w:rsidRPr="0093293C">
        <w:rPr>
          <w:sz w:val="28"/>
          <w:szCs w:val="28"/>
        </w:rPr>
        <w:t>3.5. Предпрофильная подготовка и профильное обучение, профориенационная работа</w:t>
      </w:r>
    </w:p>
    <w:p w:rsidR="00361358" w:rsidRPr="0093293C" w:rsidRDefault="00361358" w:rsidP="002B5D8D">
      <w:pPr>
        <w:rPr>
          <w:sz w:val="28"/>
          <w:szCs w:val="28"/>
        </w:rPr>
      </w:pPr>
    </w:p>
    <w:p w:rsidR="00F06339" w:rsidRPr="0093293C" w:rsidRDefault="00F06339" w:rsidP="002B5D8D">
      <w:pPr>
        <w:rPr>
          <w:sz w:val="28"/>
          <w:szCs w:val="28"/>
        </w:rPr>
      </w:pPr>
      <w:r w:rsidRPr="0093293C">
        <w:rPr>
          <w:sz w:val="28"/>
          <w:szCs w:val="28"/>
        </w:rPr>
        <w:t>3.6. Внедрение инноваций, экспериментальная и исследовательская деятельность</w:t>
      </w:r>
    </w:p>
    <w:p w:rsidR="0093293C" w:rsidRPr="0093293C" w:rsidRDefault="0093293C" w:rsidP="002B5D8D">
      <w:pPr>
        <w:rPr>
          <w:sz w:val="28"/>
          <w:szCs w:val="28"/>
        </w:rPr>
      </w:pPr>
    </w:p>
    <w:p w:rsidR="00F06339" w:rsidRPr="0093293C" w:rsidRDefault="00F06339" w:rsidP="002B5D8D">
      <w:pPr>
        <w:rPr>
          <w:sz w:val="28"/>
          <w:szCs w:val="28"/>
        </w:rPr>
      </w:pPr>
      <w:r w:rsidRPr="0093293C">
        <w:rPr>
          <w:sz w:val="28"/>
          <w:szCs w:val="28"/>
        </w:rPr>
        <w:t>3.7. Реализация республиканских программ и проектов «Английский язык в 1 кл.», «Год физики», «Сингапурский проект», «Ана теле», «Дополнительные часы на изучение родного языка» и т.д.</w:t>
      </w:r>
    </w:p>
    <w:p w:rsidR="0093293C" w:rsidRPr="0093293C" w:rsidRDefault="0093293C" w:rsidP="002B5D8D">
      <w:pPr>
        <w:rPr>
          <w:sz w:val="28"/>
          <w:szCs w:val="28"/>
        </w:rPr>
      </w:pPr>
    </w:p>
    <w:p w:rsidR="00F06339" w:rsidRPr="0093293C" w:rsidRDefault="00F06339" w:rsidP="002B5D8D">
      <w:pPr>
        <w:rPr>
          <w:b/>
          <w:sz w:val="28"/>
          <w:szCs w:val="28"/>
        </w:rPr>
      </w:pPr>
      <w:r w:rsidRPr="0093293C">
        <w:rPr>
          <w:b/>
          <w:sz w:val="28"/>
          <w:szCs w:val="28"/>
        </w:rPr>
        <w:t>5. Методическая работа</w:t>
      </w:r>
    </w:p>
    <w:p w:rsidR="00F06339" w:rsidRPr="0093293C" w:rsidRDefault="00F06339" w:rsidP="002B5D8D">
      <w:pPr>
        <w:rPr>
          <w:sz w:val="28"/>
          <w:szCs w:val="28"/>
        </w:rPr>
      </w:pPr>
      <w:r w:rsidRPr="0093293C">
        <w:rPr>
          <w:b/>
          <w:sz w:val="28"/>
          <w:szCs w:val="28"/>
        </w:rPr>
        <w:t>5.1.</w:t>
      </w:r>
      <w:r w:rsidRPr="0093293C">
        <w:rPr>
          <w:sz w:val="28"/>
          <w:szCs w:val="28"/>
        </w:rPr>
        <w:t xml:space="preserve"> Нормативно-правовая база методической работы</w:t>
      </w:r>
    </w:p>
    <w:p w:rsidR="00774DC7" w:rsidRPr="00534B5C" w:rsidRDefault="002B5D8D" w:rsidP="002B5D8D">
      <w:pPr>
        <w:shd w:val="clear" w:color="auto" w:fill="FFFFFF"/>
        <w:ind w:right="-25" w:firstLine="708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МБОУ «Тат.Булярская СОШ» имеет свою нормативно-правовую базу. </w:t>
      </w:r>
      <w:r w:rsidR="00774DC7" w:rsidRPr="0093293C">
        <w:rPr>
          <w:sz w:val="28"/>
          <w:szCs w:val="28"/>
        </w:rPr>
        <w:t>Выделены следующие приоритетные направления работы:</w:t>
      </w:r>
    </w:p>
    <w:p w:rsidR="00774DC7" w:rsidRPr="00534B5C" w:rsidRDefault="00774DC7" w:rsidP="002B5D8D">
      <w:pPr>
        <w:shd w:val="clear" w:color="auto" w:fill="FFFFFF"/>
        <w:ind w:right="-25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1.Создание условий для дифф</w:t>
      </w:r>
      <w:r w:rsidR="0093293C">
        <w:rPr>
          <w:sz w:val="28"/>
          <w:szCs w:val="28"/>
        </w:rPr>
        <w:t>еренциации содержания обучения</w:t>
      </w:r>
      <w:r w:rsidRPr="00534B5C">
        <w:rPr>
          <w:sz w:val="28"/>
          <w:szCs w:val="28"/>
        </w:rPr>
        <w:t>, обеспечения  преемственности между</w:t>
      </w:r>
      <w:r w:rsidR="0093293C">
        <w:rPr>
          <w:sz w:val="28"/>
          <w:szCs w:val="28"/>
        </w:rPr>
        <w:t xml:space="preserve"> дошкольным и </w:t>
      </w:r>
      <w:r w:rsidRPr="00534B5C">
        <w:rPr>
          <w:sz w:val="28"/>
          <w:szCs w:val="28"/>
        </w:rPr>
        <w:t xml:space="preserve">общим </w:t>
      </w:r>
      <w:r w:rsidR="0093293C">
        <w:rPr>
          <w:sz w:val="28"/>
          <w:szCs w:val="28"/>
        </w:rPr>
        <w:t>образованием.</w:t>
      </w:r>
    </w:p>
    <w:p w:rsidR="00774DC7" w:rsidRPr="00534B5C" w:rsidRDefault="00774DC7" w:rsidP="002B5D8D">
      <w:pPr>
        <w:shd w:val="clear" w:color="auto" w:fill="FFFFFF"/>
        <w:ind w:right="-25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2. Формирование и развитие личности с развитым интеллектом, высоким уровнем нравственного, культурного и физического развития, подготовленной к усвоению профессиональных и образовательных программ</w:t>
      </w:r>
    </w:p>
    <w:p w:rsidR="00774DC7" w:rsidRPr="00534B5C" w:rsidRDefault="00774DC7" w:rsidP="002B5D8D">
      <w:pPr>
        <w:shd w:val="clear" w:color="auto" w:fill="FFFFFF"/>
        <w:ind w:right="-25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3.Повышение профессиональной компетенции педагогов в области современных образовательных технологий. Стимулирование творческого самовыражения, раскрытие профессионального потенциала педагогов</w:t>
      </w:r>
    </w:p>
    <w:p w:rsidR="00774DC7" w:rsidRPr="00534B5C" w:rsidRDefault="00774DC7" w:rsidP="002B5D8D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534B5C">
        <w:rPr>
          <w:rFonts w:ascii="Times New Roman" w:hAnsi="Times New Roman"/>
          <w:sz w:val="28"/>
          <w:szCs w:val="28"/>
        </w:rPr>
        <w:t>4.Ориентирование воспитательной системы на формирование здорового образа жизни обучающихся, механизмов самоуправления и саморазвития, расширение возможностей социализации учащихся, приобщение к социокультурным и образовательным ценностям.</w:t>
      </w:r>
    </w:p>
    <w:p w:rsidR="00774DC7" w:rsidRPr="00534B5C" w:rsidRDefault="00774DC7" w:rsidP="002B5D8D">
      <w:pPr>
        <w:shd w:val="clear" w:color="auto" w:fill="FFFFFF"/>
        <w:ind w:right="-25"/>
        <w:jc w:val="both"/>
        <w:rPr>
          <w:sz w:val="28"/>
          <w:szCs w:val="28"/>
        </w:rPr>
      </w:pPr>
      <w:r w:rsidRPr="00534B5C">
        <w:rPr>
          <w:sz w:val="28"/>
          <w:szCs w:val="28"/>
        </w:rPr>
        <w:t xml:space="preserve">5.Совершенствование ресурсного обеспечения УВП, информатизация образовательного процесса. </w:t>
      </w:r>
    </w:p>
    <w:p w:rsidR="00774DC7" w:rsidRDefault="00774DC7" w:rsidP="002B5D8D">
      <w:pPr>
        <w:rPr>
          <w:sz w:val="26"/>
          <w:szCs w:val="26"/>
        </w:rPr>
      </w:pPr>
    </w:p>
    <w:p w:rsidR="00F06339" w:rsidRPr="002B5D8D" w:rsidRDefault="00F06339" w:rsidP="002B5D8D">
      <w:pPr>
        <w:rPr>
          <w:sz w:val="28"/>
          <w:szCs w:val="28"/>
        </w:rPr>
      </w:pPr>
      <w:r w:rsidRPr="002B5D8D">
        <w:rPr>
          <w:sz w:val="28"/>
          <w:szCs w:val="28"/>
        </w:rPr>
        <w:t>5.2. Структура методической службы, деятельность методических объединений ОУ</w:t>
      </w:r>
    </w:p>
    <w:p w:rsidR="00DE098E" w:rsidRPr="00534B5C" w:rsidRDefault="0093293C" w:rsidP="002B5D8D">
      <w:pPr>
        <w:ind w:firstLine="708"/>
        <w:jc w:val="both"/>
        <w:rPr>
          <w:b/>
          <w:i/>
          <w:sz w:val="28"/>
          <w:szCs w:val="28"/>
        </w:rPr>
      </w:pPr>
      <w:r w:rsidRPr="0093293C">
        <w:rPr>
          <w:sz w:val="28"/>
          <w:szCs w:val="28"/>
        </w:rPr>
        <w:t>Школа</w:t>
      </w:r>
      <w:r>
        <w:rPr>
          <w:b/>
          <w:sz w:val="28"/>
          <w:szCs w:val="28"/>
        </w:rPr>
        <w:t xml:space="preserve"> </w:t>
      </w:r>
      <w:r w:rsidR="00DE098E" w:rsidRPr="00534B5C">
        <w:rPr>
          <w:sz w:val="28"/>
          <w:szCs w:val="28"/>
        </w:rPr>
        <w:t>работает над  методической темой</w:t>
      </w:r>
      <w:r w:rsidR="00DE098E">
        <w:rPr>
          <w:sz w:val="28"/>
          <w:szCs w:val="28"/>
        </w:rPr>
        <w:t xml:space="preserve"> </w:t>
      </w:r>
      <w:r w:rsidR="00DE098E">
        <w:rPr>
          <w:b/>
          <w:sz w:val="28"/>
          <w:szCs w:val="28"/>
          <w:lang w:val="tt-RU"/>
        </w:rPr>
        <w:t xml:space="preserve"> </w:t>
      </w:r>
      <w:r w:rsidR="00DE098E" w:rsidRPr="00534B5C">
        <w:rPr>
          <w:sz w:val="28"/>
          <w:szCs w:val="28"/>
        </w:rPr>
        <w:t>«Формирование конкурентоспособной личности  на основе стимулирования познавательной деятельности, саморазвития и самореализации учащихся»</w:t>
      </w:r>
    </w:p>
    <w:p w:rsidR="00DE098E" w:rsidRPr="00534B5C" w:rsidRDefault="00DE098E" w:rsidP="002B5D8D">
      <w:pPr>
        <w:shd w:val="clear" w:color="auto" w:fill="FFFFFF"/>
        <w:jc w:val="both"/>
        <w:rPr>
          <w:b/>
          <w:sz w:val="28"/>
          <w:szCs w:val="28"/>
        </w:rPr>
      </w:pPr>
      <w:r w:rsidRPr="00534B5C">
        <w:rPr>
          <w:sz w:val="28"/>
          <w:szCs w:val="28"/>
        </w:rPr>
        <w:t xml:space="preserve"> Методическая работа осуществляется в традиционных и инновационных формах на основе </w:t>
      </w:r>
      <w:r w:rsidRPr="00534B5C">
        <w:rPr>
          <w:rFonts w:eastAsia="MS Mincho"/>
          <w:sz w:val="28"/>
          <w:szCs w:val="28"/>
        </w:rPr>
        <w:t xml:space="preserve">изучения профессиональных запросов и затруднений педагогов, </w:t>
      </w:r>
      <w:r w:rsidRPr="00534B5C">
        <w:rPr>
          <w:sz w:val="28"/>
          <w:szCs w:val="28"/>
        </w:rPr>
        <w:t xml:space="preserve">направлена на формирование мотивов к постоянному самообразованию, </w:t>
      </w:r>
      <w:r w:rsidRPr="00534B5C">
        <w:rPr>
          <w:sz w:val="28"/>
          <w:szCs w:val="28"/>
        </w:rPr>
        <w:lastRenderedPageBreak/>
        <w:t>совершенствованию  личности учителя и ученика. Методическая служба осуществляет деятельность в следующих направлениях:</w:t>
      </w:r>
    </w:p>
    <w:p w:rsidR="00DE098E" w:rsidRPr="00534B5C" w:rsidRDefault="00DE098E" w:rsidP="002B5D8D">
      <w:pPr>
        <w:shd w:val="clear" w:color="auto" w:fill="FFFFFF"/>
        <w:jc w:val="both"/>
        <w:rPr>
          <w:sz w:val="28"/>
          <w:szCs w:val="28"/>
        </w:rPr>
      </w:pPr>
      <w:r w:rsidRPr="00534B5C">
        <w:rPr>
          <w:b/>
          <w:sz w:val="28"/>
          <w:szCs w:val="28"/>
        </w:rPr>
        <w:t xml:space="preserve"> </w:t>
      </w:r>
      <w:r w:rsidRPr="00534B5C">
        <w:rPr>
          <w:sz w:val="28"/>
          <w:szCs w:val="28"/>
        </w:rPr>
        <w:t>- обеспечение реализации программы развития школы</w:t>
      </w:r>
    </w:p>
    <w:p w:rsidR="00DE098E" w:rsidRPr="00534B5C" w:rsidRDefault="00DE098E" w:rsidP="002B5D8D">
      <w:pPr>
        <w:shd w:val="clear" w:color="auto" w:fill="FFFFFF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- повышение научной информированности в области знаний учебного предмета и смежных дисциплин;</w:t>
      </w:r>
    </w:p>
    <w:p w:rsidR="00DE098E" w:rsidRPr="00534B5C" w:rsidRDefault="00DE098E" w:rsidP="002B5D8D">
      <w:pPr>
        <w:shd w:val="clear" w:color="auto" w:fill="FFFFFF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- совершенствование технологий обучения;</w:t>
      </w:r>
    </w:p>
    <w:p w:rsidR="00DE098E" w:rsidRPr="00534B5C" w:rsidRDefault="00DE098E" w:rsidP="002B5D8D">
      <w:pPr>
        <w:shd w:val="clear" w:color="auto" w:fill="FFFFFF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- углубление общекультурной и психолого-педагогической подготовки.</w:t>
      </w:r>
    </w:p>
    <w:p w:rsidR="00DE098E" w:rsidRPr="00534B5C" w:rsidRDefault="00DE098E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t>Результаты работы проявляется в повышении компетентности учителей в области новых технологий и методик преподавания.</w:t>
      </w:r>
    </w:p>
    <w:p w:rsidR="00DE098E" w:rsidRPr="00534B5C" w:rsidRDefault="00DE098E" w:rsidP="002B5D8D">
      <w:pPr>
        <w:ind w:firstLine="708"/>
        <w:jc w:val="both"/>
        <w:rPr>
          <w:sz w:val="28"/>
          <w:szCs w:val="28"/>
        </w:rPr>
      </w:pPr>
      <w:r w:rsidRPr="00534B5C">
        <w:rPr>
          <w:sz w:val="28"/>
          <w:szCs w:val="28"/>
        </w:rPr>
        <w:t xml:space="preserve"> </w:t>
      </w:r>
      <w:r w:rsidRPr="0093293C">
        <w:rPr>
          <w:sz w:val="28"/>
          <w:szCs w:val="28"/>
        </w:rPr>
        <w:t>Для выведения школы на качественно новый уровень коллективом школы была организована работа в режиме развития по внедрению инновационных образовательных технологий</w:t>
      </w:r>
      <w:r w:rsidRPr="00534B5C">
        <w:rPr>
          <w:b/>
          <w:sz w:val="28"/>
          <w:szCs w:val="28"/>
        </w:rPr>
        <w:t xml:space="preserve">.  </w:t>
      </w:r>
      <w:r w:rsidRPr="00534B5C">
        <w:rPr>
          <w:sz w:val="28"/>
          <w:szCs w:val="28"/>
        </w:rPr>
        <w:t>Педагогическим коллективом используются современные педагогические технологии: здоровьесберегающие, информационные технологии, педагогика сотрудничества, кроме того:</w:t>
      </w:r>
    </w:p>
    <w:p w:rsidR="00DE098E" w:rsidRPr="00534B5C" w:rsidRDefault="00DE098E" w:rsidP="002B5D8D">
      <w:pPr>
        <w:jc w:val="both"/>
        <w:rPr>
          <w:bCs/>
          <w:sz w:val="28"/>
          <w:szCs w:val="28"/>
        </w:rPr>
      </w:pPr>
      <w:r w:rsidRPr="00534B5C">
        <w:rPr>
          <w:sz w:val="28"/>
          <w:szCs w:val="28"/>
        </w:rPr>
        <w:t xml:space="preserve">в начальном звене: технологии развивающего, </w:t>
      </w:r>
      <w:r w:rsidRPr="00534B5C">
        <w:rPr>
          <w:bCs/>
          <w:sz w:val="28"/>
          <w:szCs w:val="28"/>
        </w:rPr>
        <w:t>проблемно-поискового</w:t>
      </w:r>
      <w:r w:rsidRPr="00534B5C">
        <w:rPr>
          <w:sz w:val="28"/>
          <w:szCs w:val="28"/>
        </w:rPr>
        <w:t xml:space="preserve"> обучения совершенствования  общеучебных  умений </w:t>
      </w:r>
    </w:p>
    <w:p w:rsidR="00DE098E" w:rsidRPr="00534B5C" w:rsidRDefault="00DE098E" w:rsidP="002B5D8D">
      <w:pPr>
        <w:numPr>
          <w:ilvl w:val="0"/>
          <w:numId w:val="5"/>
        </w:numPr>
        <w:shd w:val="clear" w:color="auto" w:fill="FFFFFF"/>
        <w:ind w:left="0" w:right="34" w:firstLine="0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в среднем и старшем звене: проектные, проблемно-поисковые технологии, технологии коммуникативного общения, уровневой дифференциации.      Достижению поставленных целей  и  профессиональному  самообразованию педагогического коллектива  способствуют:</w:t>
      </w:r>
    </w:p>
    <w:p w:rsidR="00DE098E" w:rsidRPr="0093293C" w:rsidRDefault="00DE098E" w:rsidP="002B5D8D">
      <w:pPr>
        <w:pStyle w:val="31"/>
        <w:numPr>
          <w:ilvl w:val="0"/>
          <w:numId w:val="5"/>
        </w:numPr>
        <w:spacing w:after="0"/>
        <w:ind w:left="0" w:firstLine="0"/>
        <w:jc w:val="both"/>
        <w:rPr>
          <w:sz w:val="28"/>
          <w:szCs w:val="28"/>
        </w:rPr>
      </w:pPr>
      <w:r w:rsidRPr="00534B5C">
        <w:rPr>
          <w:sz w:val="28"/>
          <w:szCs w:val="28"/>
        </w:rPr>
        <w:t>работа педагогического и методического советов, которая  включает рассмотрение вопросов</w:t>
      </w:r>
      <w:r w:rsidR="0093293C">
        <w:rPr>
          <w:sz w:val="28"/>
          <w:szCs w:val="28"/>
        </w:rPr>
        <w:t xml:space="preserve"> по инновационным технологиям.</w:t>
      </w:r>
    </w:p>
    <w:p w:rsidR="00DE098E" w:rsidRPr="0093293C" w:rsidRDefault="00DE098E" w:rsidP="002B5D8D">
      <w:pPr>
        <w:numPr>
          <w:ilvl w:val="0"/>
          <w:numId w:val="5"/>
        </w:numPr>
        <w:shd w:val="clear" w:color="auto" w:fill="FFFFFF"/>
        <w:ind w:left="0" w:right="34" w:firstLine="0"/>
        <w:jc w:val="both"/>
        <w:rPr>
          <w:sz w:val="28"/>
          <w:szCs w:val="28"/>
        </w:rPr>
      </w:pPr>
      <w:r w:rsidRPr="0093293C">
        <w:rPr>
          <w:sz w:val="28"/>
          <w:szCs w:val="28"/>
        </w:rPr>
        <w:t>творческие отчеты-презентации  ШМО:</w:t>
      </w:r>
    </w:p>
    <w:p w:rsidR="00DE098E" w:rsidRPr="00534B5C" w:rsidRDefault="00DE098E" w:rsidP="002B5D8D">
      <w:pPr>
        <w:numPr>
          <w:ilvl w:val="0"/>
          <w:numId w:val="5"/>
        </w:numPr>
        <w:shd w:val="clear" w:color="auto" w:fill="FFFFFF"/>
        <w:ind w:left="0" w:firstLine="0"/>
        <w:jc w:val="both"/>
        <w:rPr>
          <w:sz w:val="28"/>
          <w:szCs w:val="28"/>
        </w:rPr>
      </w:pPr>
      <w:r w:rsidRPr="0093293C">
        <w:rPr>
          <w:sz w:val="28"/>
          <w:szCs w:val="28"/>
        </w:rPr>
        <w:t xml:space="preserve">деятельность </w:t>
      </w:r>
      <w:r w:rsidRPr="00534B5C">
        <w:rPr>
          <w:b/>
          <w:sz w:val="28"/>
          <w:szCs w:val="28"/>
        </w:rPr>
        <w:t xml:space="preserve">  </w:t>
      </w:r>
      <w:r w:rsidRPr="00534B5C">
        <w:rPr>
          <w:sz w:val="28"/>
          <w:szCs w:val="28"/>
        </w:rPr>
        <w:t xml:space="preserve">методических объединений предметников ведется по методической теме, связанной с общешкольной методической темой. Должное внимание уделено организации методической помощи, информационно-аналитической, диагностикокоррекционной работе, организации исследовательской деятельности учащихся. Особое значение все МО придают вопросам анализа качества знаний учащихся по предметам, уровня преподавания, обобщения результативного опыта,  диагностике профессиональных потребностей и компетенций, аттестации учителей. </w:t>
      </w:r>
    </w:p>
    <w:p w:rsidR="00DE098E" w:rsidRPr="00534B5C" w:rsidRDefault="00DE098E" w:rsidP="002B5D8D">
      <w:pPr>
        <w:pStyle w:val="21"/>
        <w:numPr>
          <w:ilvl w:val="0"/>
          <w:numId w:val="7"/>
        </w:numPr>
        <w:spacing w:after="0" w:line="240" w:lineRule="auto"/>
        <w:ind w:left="0" w:firstLine="0"/>
        <w:jc w:val="both"/>
        <w:rPr>
          <w:b/>
          <w:sz w:val="28"/>
          <w:szCs w:val="28"/>
        </w:rPr>
      </w:pPr>
      <w:r w:rsidRPr="00534B5C">
        <w:rPr>
          <w:spacing w:val="-9"/>
          <w:sz w:val="28"/>
          <w:szCs w:val="28"/>
        </w:rPr>
        <w:t xml:space="preserve">Обеспечен свободный доступ  учителей к техническому оборудованию, представляющему комплекс интерактивных средств: ксерокс, сканер, компьютер, подключенный к локальной сети, сети Интернет. </w:t>
      </w:r>
    </w:p>
    <w:p w:rsidR="00DE098E" w:rsidRPr="00534B5C" w:rsidRDefault="00DE098E" w:rsidP="002B5D8D">
      <w:pPr>
        <w:jc w:val="both"/>
        <w:rPr>
          <w:sz w:val="28"/>
          <w:szCs w:val="28"/>
        </w:rPr>
      </w:pPr>
      <w:r w:rsidRPr="00534B5C">
        <w:rPr>
          <w:sz w:val="28"/>
          <w:szCs w:val="28"/>
        </w:rPr>
        <w:lastRenderedPageBreak/>
        <w:t>Распространение ППО идет через систему открытых уроков и выступлений учителей на семинарах, педсоветах, НПК, курсах при ИРО, страницах методических журналов,  на  веб-сайтах.</w:t>
      </w:r>
    </w:p>
    <w:p w:rsidR="00DE098E" w:rsidRDefault="00DE098E" w:rsidP="002B5D8D">
      <w:pPr>
        <w:jc w:val="center"/>
        <w:rPr>
          <w:color w:val="FF0000"/>
          <w:sz w:val="28"/>
          <w:szCs w:val="28"/>
        </w:rPr>
      </w:pPr>
    </w:p>
    <w:p w:rsidR="00F06339" w:rsidRPr="0093293C" w:rsidRDefault="00F06339" w:rsidP="002B5D8D">
      <w:pPr>
        <w:rPr>
          <w:sz w:val="28"/>
          <w:szCs w:val="28"/>
        </w:rPr>
      </w:pPr>
      <w:r w:rsidRPr="0093293C">
        <w:rPr>
          <w:sz w:val="28"/>
          <w:szCs w:val="28"/>
        </w:rPr>
        <w:t>5.3. Обобщение передового педагогического опыта, муниципальные семинары, конференции, форумы</w:t>
      </w:r>
    </w:p>
    <w:p w:rsidR="00F06342" w:rsidRPr="0093293C" w:rsidRDefault="00F06342" w:rsidP="002B5D8D">
      <w:pPr>
        <w:rPr>
          <w:sz w:val="28"/>
          <w:szCs w:val="28"/>
        </w:rPr>
      </w:pPr>
    </w:p>
    <w:p w:rsidR="00F06342" w:rsidRPr="0093293C" w:rsidRDefault="00F06342" w:rsidP="002B5D8D">
      <w:pPr>
        <w:jc w:val="center"/>
        <w:rPr>
          <w:sz w:val="28"/>
          <w:szCs w:val="28"/>
        </w:rPr>
      </w:pPr>
      <w:r w:rsidRPr="0093293C">
        <w:rPr>
          <w:sz w:val="28"/>
          <w:szCs w:val="28"/>
        </w:rPr>
        <w:t>за 2014-2015 учебный год</w:t>
      </w:r>
    </w:p>
    <w:p w:rsidR="00F06342" w:rsidRPr="0093293C" w:rsidRDefault="00F06342" w:rsidP="002B5D8D">
      <w:pPr>
        <w:jc w:val="both"/>
        <w:rPr>
          <w:sz w:val="28"/>
          <w:szCs w:val="28"/>
        </w:rPr>
      </w:pPr>
      <w:r w:rsidRPr="0093293C">
        <w:rPr>
          <w:sz w:val="28"/>
          <w:szCs w:val="28"/>
        </w:rPr>
        <w:t xml:space="preserve">Семинары </w:t>
      </w:r>
    </w:p>
    <w:tbl>
      <w:tblPr>
        <w:tblStyle w:val="af8"/>
        <w:tblW w:w="14709" w:type="dxa"/>
        <w:tblLook w:val="01E0" w:firstRow="1" w:lastRow="1" w:firstColumn="1" w:lastColumn="1" w:noHBand="0" w:noVBand="0"/>
      </w:tblPr>
      <w:tblGrid>
        <w:gridCol w:w="1196"/>
        <w:gridCol w:w="6987"/>
        <w:gridCol w:w="6526"/>
      </w:tblGrid>
      <w:tr w:rsidR="00F06342" w:rsidRPr="0093293C" w:rsidTr="00C81C7E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Дата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tabs>
                <w:tab w:val="center" w:pos="2143"/>
                <w:tab w:val="left" w:pos="3072"/>
              </w:tabs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ab/>
              <w:t>Районный</w:t>
            </w:r>
            <w:r w:rsidRPr="0093293C">
              <w:rPr>
                <w:sz w:val="28"/>
                <w:szCs w:val="28"/>
              </w:rPr>
              <w:tab/>
            </w:r>
          </w:p>
        </w:tc>
        <w:tc>
          <w:tcPr>
            <w:tcW w:w="6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Республиканский/межрайонный</w:t>
            </w:r>
          </w:p>
        </w:tc>
      </w:tr>
      <w:tr w:rsidR="00F06342" w:rsidRPr="0093293C" w:rsidTr="00C81C7E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22.04.15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По английскому языку</w:t>
            </w:r>
          </w:p>
        </w:tc>
        <w:tc>
          <w:tcPr>
            <w:tcW w:w="6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 xml:space="preserve"> </w:t>
            </w:r>
          </w:p>
        </w:tc>
      </w:tr>
      <w:tr w:rsidR="00F06342" w:rsidRPr="0093293C" w:rsidTr="00C81C7E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27.11.14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По географии</w:t>
            </w:r>
          </w:p>
        </w:tc>
        <w:tc>
          <w:tcPr>
            <w:tcW w:w="6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</w:p>
        </w:tc>
      </w:tr>
      <w:tr w:rsidR="00F06342" w:rsidRPr="0093293C" w:rsidTr="00C81C7E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27.02.15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Заместителей директоров по воспитательной работе</w:t>
            </w:r>
          </w:p>
        </w:tc>
        <w:tc>
          <w:tcPr>
            <w:tcW w:w="6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</w:p>
        </w:tc>
      </w:tr>
      <w:tr w:rsidR="00F06342" w:rsidRPr="0093293C" w:rsidTr="00C81C7E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22.04.15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По татарскому языку и литературе</w:t>
            </w:r>
          </w:p>
        </w:tc>
        <w:tc>
          <w:tcPr>
            <w:tcW w:w="6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</w:p>
        </w:tc>
      </w:tr>
    </w:tbl>
    <w:p w:rsidR="00F06342" w:rsidRPr="0093293C" w:rsidRDefault="00F06342" w:rsidP="002B5D8D">
      <w:pPr>
        <w:jc w:val="both"/>
        <w:rPr>
          <w:sz w:val="28"/>
          <w:szCs w:val="28"/>
        </w:rPr>
      </w:pPr>
    </w:p>
    <w:p w:rsidR="00F06342" w:rsidRPr="0093293C" w:rsidRDefault="00F06342" w:rsidP="002B5D8D">
      <w:pPr>
        <w:jc w:val="both"/>
        <w:rPr>
          <w:sz w:val="28"/>
          <w:szCs w:val="28"/>
        </w:rPr>
      </w:pPr>
      <w:r w:rsidRPr="0093293C">
        <w:rPr>
          <w:sz w:val="28"/>
          <w:szCs w:val="28"/>
        </w:rPr>
        <w:t>Распространение опыта</w:t>
      </w:r>
    </w:p>
    <w:p w:rsidR="00F06342" w:rsidRPr="0093293C" w:rsidRDefault="00F06342" w:rsidP="002B5D8D">
      <w:pPr>
        <w:jc w:val="both"/>
        <w:rPr>
          <w:b/>
          <w:sz w:val="28"/>
          <w:szCs w:val="28"/>
        </w:rPr>
      </w:pPr>
    </w:p>
    <w:tbl>
      <w:tblPr>
        <w:tblStyle w:val="af8"/>
        <w:tblW w:w="14709" w:type="dxa"/>
        <w:tblLook w:val="01E0" w:firstRow="1" w:lastRow="1" w:firstColumn="1" w:lastColumn="1" w:noHBand="0" w:noVBand="0"/>
      </w:tblPr>
      <w:tblGrid>
        <w:gridCol w:w="3852"/>
        <w:gridCol w:w="3852"/>
        <w:gridCol w:w="3852"/>
        <w:gridCol w:w="3153"/>
      </w:tblGrid>
      <w:tr w:rsidR="00F06342" w:rsidRPr="0093293C" w:rsidTr="00C81C7E">
        <w:tc>
          <w:tcPr>
            <w:tcW w:w="3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Открытый урок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Мероприятия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Творческий отчет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Мастер- класс</w:t>
            </w:r>
          </w:p>
        </w:tc>
      </w:tr>
      <w:tr w:rsidR="00F06342" w:rsidRPr="0093293C" w:rsidTr="00C81C7E">
        <w:tc>
          <w:tcPr>
            <w:tcW w:w="3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4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8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both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both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1</w:t>
            </w:r>
          </w:p>
        </w:tc>
      </w:tr>
    </w:tbl>
    <w:p w:rsidR="00F06342" w:rsidRPr="0093293C" w:rsidRDefault="00F06342" w:rsidP="002B5D8D">
      <w:pPr>
        <w:jc w:val="both"/>
        <w:rPr>
          <w:sz w:val="28"/>
          <w:szCs w:val="28"/>
        </w:rPr>
      </w:pPr>
    </w:p>
    <w:p w:rsidR="00F06342" w:rsidRPr="0093293C" w:rsidRDefault="00F06342" w:rsidP="002B5D8D">
      <w:pPr>
        <w:jc w:val="both"/>
        <w:rPr>
          <w:sz w:val="28"/>
          <w:szCs w:val="28"/>
        </w:rPr>
      </w:pPr>
      <w:r w:rsidRPr="0093293C">
        <w:rPr>
          <w:sz w:val="28"/>
          <w:szCs w:val="28"/>
        </w:rPr>
        <w:t>Публи</w:t>
      </w:r>
      <w:r w:rsidR="00AD5796">
        <w:rPr>
          <w:sz w:val="28"/>
          <w:szCs w:val="28"/>
        </w:rPr>
        <w:t xml:space="preserve">кации </w:t>
      </w:r>
    </w:p>
    <w:tbl>
      <w:tblPr>
        <w:tblStyle w:val="af8"/>
        <w:tblW w:w="14709" w:type="dxa"/>
        <w:tblLook w:val="01E0" w:firstRow="1" w:lastRow="1" w:firstColumn="1" w:lastColumn="1" w:noHBand="0" w:noVBand="0"/>
      </w:tblPr>
      <w:tblGrid>
        <w:gridCol w:w="4502"/>
        <w:gridCol w:w="10207"/>
      </w:tblGrid>
      <w:tr w:rsidR="00F06342" w:rsidRPr="0093293C" w:rsidTr="00C81C7E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Количество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Наименование издания</w:t>
            </w:r>
          </w:p>
        </w:tc>
      </w:tr>
      <w:tr w:rsidR="00F06342" w:rsidRPr="0093293C" w:rsidTr="00C81C7E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8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both"/>
              <w:rPr>
                <w:sz w:val="28"/>
                <w:szCs w:val="28"/>
                <w:lang w:val="tt-RU"/>
              </w:rPr>
            </w:pPr>
            <w:r w:rsidRPr="0093293C">
              <w:rPr>
                <w:sz w:val="28"/>
                <w:szCs w:val="28"/>
              </w:rPr>
              <w:t>«Авыл утлары», «М</w:t>
            </w:r>
            <w:r w:rsidRPr="0093293C">
              <w:rPr>
                <w:sz w:val="28"/>
                <w:szCs w:val="28"/>
                <w:lang w:val="tt-RU"/>
              </w:rPr>
              <w:t>ә</w:t>
            </w:r>
            <w:r w:rsidRPr="0093293C">
              <w:rPr>
                <w:sz w:val="28"/>
                <w:szCs w:val="28"/>
              </w:rPr>
              <w:t>гариф»</w:t>
            </w:r>
            <w:r w:rsidRPr="0093293C">
              <w:rPr>
                <w:sz w:val="28"/>
                <w:szCs w:val="28"/>
                <w:lang w:val="tt-RU"/>
              </w:rPr>
              <w:t>, Международный сборник “Воспитательное мероприятие как событие и педагогическое действие” – Центр Научных Инвестиций</w:t>
            </w:r>
          </w:p>
        </w:tc>
      </w:tr>
      <w:tr w:rsidR="00F06342" w:rsidRPr="00AF0B85" w:rsidTr="00C81C7E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  <w:lang w:val="tt-RU"/>
              </w:rPr>
            </w:pPr>
            <w:r w:rsidRPr="0093293C">
              <w:rPr>
                <w:sz w:val="28"/>
                <w:szCs w:val="28"/>
                <w:lang w:val="tt-RU"/>
              </w:rPr>
              <w:t>52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both"/>
              <w:rPr>
                <w:sz w:val="28"/>
                <w:szCs w:val="28"/>
                <w:lang w:val="tt-RU"/>
              </w:rPr>
            </w:pPr>
            <w:r w:rsidRPr="0093293C">
              <w:rPr>
                <w:sz w:val="28"/>
                <w:szCs w:val="28"/>
                <w:lang w:val="tt-RU"/>
              </w:rPr>
              <w:t>“Сабантуй”, “Авыл утлары”, “Көмеш кыңгырау”, “Актаныш таңнары”</w:t>
            </w:r>
          </w:p>
        </w:tc>
      </w:tr>
    </w:tbl>
    <w:p w:rsidR="00F06342" w:rsidRPr="0093293C" w:rsidRDefault="00F06342" w:rsidP="002B5D8D">
      <w:pPr>
        <w:jc w:val="both"/>
        <w:rPr>
          <w:sz w:val="28"/>
          <w:szCs w:val="28"/>
          <w:lang w:val="tt-RU"/>
        </w:rPr>
      </w:pPr>
    </w:p>
    <w:p w:rsidR="00F06342" w:rsidRPr="00840A8B" w:rsidRDefault="00F06342" w:rsidP="002B5D8D">
      <w:pPr>
        <w:jc w:val="center"/>
        <w:rPr>
          <w:sz w:val="28"/>
          <w:szCs w:val="28"/>
          <w:lang w:val="tt-RU"/>
        </w:rPr>
      </w:pPr>
    </w:p>
    <w:p w:rsidR="00AD5796" w:rsidRPr="00840A8B" w:rsidRDefault="00AD5796" w:rsidP="002B5D8D">
      <w:pPr>
        <w:jc w:val="center"/>
        <w:rPr>
          <w:sz w:val="28"/>
          <w:szCs w:val="28"/>
          <w:lang w:val="tt-RU"/>
        </w:rPr>
      </w:pPr>
    </w:p>
    <w:p w:rsidR="00F06342" w:rsidRPr="00840A8B" w:rsidRDefault="00F06342" w:rsidP="002B5D8D">
      <w:pPr>
        <w:jc w:val="center"/>
        <w:rPr>
          <w:sz w:val="28"/>
          <w:szCs w:val="28"/>
          <w:lang w:val="tt-RU"/>
        </w:rPr>
      </w:pPr>
    </w:p>
    <w:p w:rsidR="00F06342" w:rsidRPr="0093293C" w:rsidRDefault="00F06342" w:rsidP="00C2220D">
      <w:pPr>
        <w:jc w:val="both"/>
        <w:rPr>
          <w:b/>
          <w:sz w:val="28"/>
          <w:szCs w:val="28"/>
        </w:rPr>
      </w:pPr>
      <w:r w:rsidRPr="00840A8B">
        <w:rPr>
          <w:b/>
          <w:sz w:val="28"/>
          <w:szCs w:val="28"/>
          <w:lang w:val="tt-RU"/>
        </w:rPr>
        <w:lastRenderedPageBreak/>
        <w:t xml:space="preserve">      </w:t>
      </w:r>
      <w:r w:rsidRPr="0093293C">
        <w:rPr>
          <w:sz w:val="28"/>
          <w:szCs w:val="28"/>
        </w:rPr>
        <w:t>Сведения об участии учителей в профессиональных конкурсах  за  уч.год</w:t>
      </w:r>
    </w:p>
    <w:p w:rsidR="00F06342" w:rsidRPr="0093293C" w:rsidRDefault="00F06342" w:rsidP="002B5D8D">
      <w:pPr>
        <w:rPr>
          <w:b/>
          <w:sz w:val="28"/>
          <w:szCs w:val="28"/>
        </w:rPr>
      </w:pPr>
    </w:p>
    <w:tbl>
      <w:tblPr>
        <w:tblStyle w:val="af8"/>
        <w:tblW w:w="14709" w:type="dxa"/>
        <w:tblLook w:val="01E0" w:firstRow="1" w:lastRow="1" w:firstColumn="1" w:lastColumn="1" w:noHBand="0" w:noVBand="0"/>
      </w:tblPr>
      <w:tblGrid>
        <w:gridCol w:w="861"/>
        <w:gridCol w:w="3233"/>
        <w:gridCol w:w="4393"/>
        <w:gridCol w:w="2687"/>
        <w:gridCol w:w="3535"/>
      </w:tblGrid>
      <w:tr w:rsidR="00F06342" w:rsidRPr="0093293C" w:rsidTr="00C81C7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№п/п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Ф.И.О. учителя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Наименование конкурса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Уровень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Результат</w:t>
            </w:r>
          </w:p>
        </w:tc>
      </w:tr>
      <w:tr w:rsidR="00F06342" w:rsidRPr="0093293C" w:rsidTr="00C81C7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Ялалов А.Л.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«Учитель года – 2015»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Район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Призер</w:t>
            </w:r>
          </w:p>
        </w:tc>
      </w:tr>
      <w:tr w:rsidR="00F06342" w:rsidRPr="0093293C" w:rsidTr="00C81C7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Мирзаянова Р.Р.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«Классный руководитель года – 2015»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Район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Участник</w:t>
            </w:r>
          </w:p>
        </w:tc>
      </w:tr>
      <w:tr w:rsidR="00F06342" w:rsidRPr="0093293C" w:rsidTr="00C81C7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Салихова Г.М.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«Классный руководитель года – 2015»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Район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 xml:space="preserve">Призер </w:t>
            </w:r>
          </w:p>
        </w:tc>
      </w:tr>
    </w:tbl>
    <w:p w:rsidR="00F06342" w:rsidRPr="0093293C" w:rsidRDefault="00F06342" w:rsidP="002B5D8D">
      <w:pPr>
        <w:pStyle w:val="a8"/>
        <w:ind w:left="0"/>
        <w:rPr>
          <w:sz w:val="28"/>
          <w:szCs w:val="28"/>
        </w:rPr>
      </w:pPr>
    </w:p>
    <w:p w:rsidR="00F06342" w:rsidRPr="0093293C" w:rsidRDefault="00F06342" w:rsidP="00C2220D">
      <w:pPr>
        <w:jc w:val="both"/>
        <w:rPr>
          <w:b/>
          <w:sz w:val="28"/>
          <w:szCs w:val="28"/>
        </w:rPr>
      </w:pPr>
      <w:r w:rsidRPr="0093293C">
        <w:rPr>
          <w:b/>
          <w:sz w:val="28"/>
          <w:szCs w:val="28"/>
        </w:rPr>
        <w:t xml:space="preserve">      </w:t>
      </w:r>
      <w:r w:rsidRPr="00AD5796">
        <w:rPr>
          <w:sz w:val="28"/>
          <w:szCs w:val="28"/>
        </w:rPr>
        <w:t>Выступления</w:t>
      </w:r>
    </w:p>
    <w:p w:rsidR="00F06342" w:rsidRPr="0093293C" w:rsidRDefault="00F06342" w:rsidP="002B5D8D">
      <w:pPr>
        <w:rPr>
          <w:sz w:val="28"/>
          <w:szCs w:val="28"/>
        </w:rPr>
      </w:pPr>
    </w:p>
    <w:tbl>
      <w:tblPr>
        <w:tblStyle w:val="af8"/>
        <w:tblW w:w="14709" w:type="dxa"/>
        <w:tblLook w:val="01E0" w:firstRow="1" w:lastRow="1" w:firstColumn="1" w:lastColumn="1" w:noHBand="0" w:noVBand="0"/>
      </w:tblPr>
      <w:tblGrid>
        <w:gridCol w:w="4502"/>
        <w:gridCol w:w="3119"/>
        <w:gridCol w:w="7088"/>
      </w:tblGrid>
      <w:tr w:rsidR="00F06342" w:rsidRPr="0093293C" w:rsidTr="00C81C7E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Количество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 xml:space="preserve">Уровень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jc w:val="center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Наименование мероприятия</w:t>
            </w:r>
          </w:p>
        </w:tc>
      </w:tr>
      <w:tr w:rsidR="00F06342" w:rsidRPr="0093293C" w:rsidTr="00C81C7E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both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Район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both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РМО</w:t>
            </w:r>
          </w:p>
        </w:tc>
      </w:tr>
      <w:tr w:rsidR="00F06342" w:rsidRPr="0093293C" w:rsidTr="00C81C7E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both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 xml:space="preserve">Республика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342" w:rsidRPr="0093293C" w:rsidRDefault="00F06342" w:rsidP="002B5D8D">
            <w:pPr>
              <w:jc w:val="both"/>
              <w:rPr>
                <w:sz w:val="28"/>
                <w:szCs w:val="28"/>
              </w:rPr>
            </w:pPr>
            <w:r w:rsidRPr="0093293C">
              <w:rPr>
                <w:sz w:val="28"/>
                <w:szCs w:val="28"/>
              </w:rPr>
              <w:t>Семинар</w:t>
            </w:r>
          </w:p>
        </w:tc>
      </w:tr>
    </w:tbl>
    <w:p w:rsidR="00F06342" w:rsidRPr="0093293C" w:rsidRDefault="00F06342" w:rsidP="002B5D8D">
      <w:pPr>
        <w:rPr>
          <w:sz w:val="28"/>
          <w:szCs w:val="28"/>
        </w:rPr>
      </w:pPr>
    </w:p>
    <w:p w:rsidR="00F06342" w:rsidRPr="0093293C" w:rsidRDefault="00F06342" w:rsidP="002B5D8D">
      <w:pPr>
        <w:rPr>
          <w:b/>
          <w:sz w:val="28"/>
          <w:szCs w:val="28"/>
        </w:rPr>
      </w:pPr>
      <w:r w:rsidRPr="0093293C">
        <w:rPr>
          <w:b/>
          <w:sz w:val="28"/>
          <w:szCs w:val="28"/>
        </w:rPr>
        <w:t xml:space="preserve"> </w:t>
      </w:r>
    </w:p>
    <w:p w:rsidR="0086340B" w:rsidRDefault="00AD5796" w:rsidP="00C2220D">
      <w:pPr>
        <w:pStyle w:val="afb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Участие на методических семинарах</w:t>
      </w:r>
    </w:p>
    <w:p w:rsidR="00AD5796" w:rsidRPr="0093293C" w:rsidRDefault="00AD5796" w:rsidP="002B5D8D">
      <w:pPr>
        <w:pStyle w:val="afb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15073" w:type="dxa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2707"/>
        <w:gridCol w:w="8271"/>
        <w:gridCol w:w="1546"/>
        <w:gridCol w:w="2051"/>
      </w:tblGrid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Ф.И.О. учителя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 выступления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Место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E4017F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Э.С.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Үсеп  килүче буынга тәрбия бирү</w:t>
            </w:r>
          </w:p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10.10.2013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Э.С.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Балаларга  патриотик тәрбия бирү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27.02.2014.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Мирзаянова С. Т.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Планирование уроков рисования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Салихова Г. М.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Тат. Бүләр һәм Симәк мәктәпләренә караган КМО “Укучы елы”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14.03. 14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Хасанова С.Ф.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Дәрестән тыш эшчәнлекне оештыру.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Октябрь 2013 ел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Мирзаянов М.Х.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Планирование уроков технологии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Августовская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конференция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Вазетдинова А.А.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“Создание системы работы с одаренными детьми на основе современных методик и технологий обучения”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22.10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Хурмаева Г. З.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Читательские интересы учащихся и проблема формирования культуры чтения (мастер-класс)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18.08.14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Августовская конференция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Мирзаянова Римма Рифкатовна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Дәресләрдә укучыларның иҗади активлыгын арттыру.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20.08.2014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Августовская конференция</w:t>
            </w:r>
          </w:p>
        </w:tc>
      </w:tr>
      <w:tr w:rsidR="00AD5796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Раниса Мугандасовна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“Һәр дәрес хәзерлек һәм яңалык сорый”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23.08.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96" w:rsidRPr="00AD5796" w:rsidRDefault="00AD579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E4017F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Абдуллина Р.Ф.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rPr>
                <w:sz w:val="28"/>
                <w:szCs w:val="28"/>
              </w:rPr>
            </w:pPr>
            <w:r w:rsidRPr="00AD5796">
              <w:rPr>
                <w:sz w:val="28"/>
                <w:szCs w:val="28"/>
              </w:rPr>
              <w:t xml:space="preserve">Нормативное обеспечение и методические аспекты преподавания математики в условиях реализации требований ФГОС нового поколения. 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21.08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Августовская конференция</w:t>
            </w:r>
          </w:p>
        </w:tc>
      </w:tr>
      <w:tr w:rsidR="00E4017F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Хасанова С.Ф.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rPr>
                <w:sz w:val="28"/>
                <w:szCs w:val="28"/>
              </w:rPr>
            </w:pPr>
            <w:r w:rsidRPr="00AD5796">
              <w:rPr>
                <w:sz w:val="28"/>
                <w:szCs w:val="28"/>
              </w:rPr>
              <w:t xml:space="preserve">Башлангыч класс укучыларының проект эшчәнлеге. 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</w:rPr>
              <w:t>23.08.14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Августовская конференция</w:t>
            </w:r>
          </w:p>
        </w:tc>
      </w:tr>
      <w:tr w:rsidR="00E4017F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Хаертдинова С.М.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Электрон лаборатория ясау.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26.02.15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E4017F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Хаертдинова С.М.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Электрон лаборатория ясау.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19.03.15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E4017F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Энҗе Салихяновна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“Минем иҗат лабораториям”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22.04.2015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E4017F" w:rsidRPr="00AD5796" w:rsidTr="00AD579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 А.Г.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Выполнение изготовки к стрельбе из АК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27.05.15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AD5796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57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</w:tbl>
    <w:p w:rsidR="0086340B" w:rsidRPr="00AD5796" w:rsidRDefault="0086340B" w:rsidP="002B5D8D">
      <w:pPr>
        <w:pStyle w:val="afb"/>
        <w:rPr>
          <w:rFonts w:ascii="Times New Roman" w:hAnsi="Times New Roman" w:cs="Times New Roman"/>
          <w:sz w:val="28"/>
          <w:szCs w:val="28"/>
          <w:lang w:val="tt-RU"/>
        </w:rPr>
      </w:pPr>
    </w:p>
    <w:p w:rsidR="0086340B" w:rsidRPr="00E4017F" w:rsidRDefault="00E4017F" w:rsidP="00C2220D">
      <w:pPr>
        <w:pStyle w:val="afb"/>
        <w:rPr>
          <w:rFonts w:ascii="Times New Roman" w:hAnsi="Times New Roman" w:cs="Times New Roman"/>
          <w:sz w:val="28"/>
          <w:szCs w:val="28"/>
          <w:lang w:val="tt-RU"/>
        </w:rPr>
      </w:pPr>
      <w:r w:rsidRPr="00E4017F">
        <w:rPr>
          <w:rFonts w:ascii="Times New Roman" w:hAnsi="Times New Roman" w:cs="Times New Roman"/>
          <w:sz w:val="28"/>
          <w:szCs w:val="28"/>
          <w:lang w:val="tt-RU"/>
        </w:rPr>
        <w:t>Открытые уроки</w:t>
      </w:r>
    </w:p>
    <w:p w:rsidR="00E4017F" w:rsidRDefault="00E4017F" w:rsidP="002B5D8D">
      <w:pPr>
        <w:pStyle w:val="afb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2835"/>
        <w:gridCol w:w="7655"/>
        <w:gridCol w:w="1902"/>
        <w:gridCol w:w="1701"/>
      </w:tblGrid>
      <w:tr w:rsidR="0086340B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Ф.И.О. учителя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Тема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Место 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Э.С.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Г.Камалның “Банкрот” комедиясен анализлау.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6.03.14.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Вазетдинова А.А.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“Разделительные вопросы”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26.11.13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 С.Т.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“Нерв системасы”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Раниса М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Красота вокруг нас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6.03.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Хурмаева Г. З.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Служебные части речи. Предлог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06.03.2014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Сахбетдинова Җ. М.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Г.Тукай иҗаты</w:t>
            </w:r>
          </w:p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Имтиханда С вариантын эшләргә әзерлек.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Мирсаяпова Р.Ш.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Падеж имен существительных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Арсланова Ф.Ф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«Афина полисы» 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Мирзаянова Р.Р.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“Көнчыгыш Себернең табигый комплекслары”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6.03.2014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Хасанова С.Ф.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Мәйдан үлчәү берәмлекләре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21.03.14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Фигыль темасын ныгыту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22.01.14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Абдуллина Р.Ф.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Логарифмнар.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06.03.2014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Геометрик прогрессия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11.03.2014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Набиуллин М. Р.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“Рациональ саннар белән гамәлләр үзлекләре”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6.03.2014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01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“Унарлы вакланмаларны натураль саннарга бүлү</w:t>
            </w:r>
            <w:r w:rsidR="00052B4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12.03.2014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Вазетдинова А.А.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Работа моей мечты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22.10.14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Хурмаева Г. З.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Личная гигиена подростков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21.10.14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Хурмаева Г. З.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“Однородные члены предложения”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29.10.14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Набиуллин М.Р.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“Координаталарда иң гади мәсьәләләр”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29.10.14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Р. М.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Мәдәният елы атлый.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1.09.14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Р. М.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(ң)авазы,ң хәрефе.</w:t>
            </w:r>
          </w:p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 үткәч үкенүдә файда юк.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29.10.14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Хурмаева Г. З.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“Причастия совершенного вида”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12.11.14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Хурмаева Г. З.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«Односоставные предложения»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04.12.14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Мирсаяпова Р.Ш.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Основные способы образования слов в русском языке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12.11.14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Арсланова Ф.Ф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Мисыр   пирамидалары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1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Арсланова Ф.Ф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Һәркемнең бәхете үз кулында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Ноябрь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РМО </w:t>
            </w:r>
          </w:p>
        </w:tc>
      </w:tr>
      <w:tr w:rsidR="00E4017F" w:rsidRPr="00E4017F" w:rsidTr="00E4017F">
        <w:trPr>
          <w:trHeight w:val="81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Мирзаянова Р.Р.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“Агропромышленность комплексы” </w:t>
            </w:r>
          </w:p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Җир кабы</w:t>
            </w:r>
            <w:r w:rsid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гының хәрәкәтләре. Вулканнар.” </w:t>
            </w:r>
          </w:p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“Океания”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27.11.14</w:t>
            </w:r>
          </w:p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9.12.14.</w:t>
            </w:r>
          </w:p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24.12.14.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  <w:p w:rsidR="00052B45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  <w:p w:rsidR="00052B45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Школа </w:t>
            </w:r>
          </w:p>
        </w:tc>
      </w:tr>
      <w:tr w:rsidR="00E4017F" w:rsidRPr="00E4017F" w:rsidTr="00E4017F">
        <w:trPr>
          <w:trHeight w:val="1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Мирзаянова С.Т.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“Бәхетне кеше үзе төзи”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5. 12.14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РМО </w:t>
            </w:r>
          </w:p>
        </w:tc>
      </w:tr>
      <w:tr w:rsidR="00E4017F" w:rsidRPr="00E4017F" w:rsidTr="00E4017F">
        <w:trPr>
          <w:trHeight w:val="1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Хаертдинова С.М.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”Хыял дөньясында”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21.11.14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1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Ялалов А.Л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Тулы механик энегрия саклану законы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17.12.14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1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Р. М.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Биегрәк һәм тәбәнәгрәк</w:t>
            </w:r>
          </w:p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Тапкырлауның үзлекләре.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21.11.14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1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Р. М.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“Мөслимнең күркәм һәм истәлекле урыннары”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5.12.14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spacing w:line="276" w:lineRule="auto"/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Вазетдинова А.А.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“Этика”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Мансуров И.Ф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Style w:val="FontStyle49"/>
                <w:sz w:val="28"/>
                <w:szCs w:val="28"/>
                <w:lang w:val="tt-RU"/>
              </w:rPr>
              <w:t xml:space="preserve"> Ведение мяча с разной высотой отскока. Бросок мяча одной рукой от плеча в движении после ловли мяча. Передача мяча одной рукой от плеча в парах на месте и в движении.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16.01.15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 М.Х.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Приёмы резания и зачистки деталей из тонколистового металла и проволоки .Сгибание тонколитового металла и проволоки.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16,01,2015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Р. М.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“Мөслим геройлары”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052B45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Универсиада авылы”, “Батыр”,” Татарлар”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16.02.15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Салихова Г. М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“Сүз ясалышы”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Январь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Сөнгатуллина Л.А.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“Җөмлә төрләрен кабатлау”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Сөнгатуллина Л.А.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“Җөмләнең баш кисәкләре. Ия: гади ия, тезмә ия, аның белдерелүе, җөмләдәге урыны.”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23.01.15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lastRenderedPageBreak/>
              <w:t>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Э.С.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“М.Җәлил “Сандугач һәм Чишмә” балладасы”.”Җырга әйләнгән гомер”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15.01.15.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Мирзаянова С.Т.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Кошлар көне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18.03.15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Абдуллина Р.Ф.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Логарифмик функциядән чыгарылма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Абдуллина Р.Ф.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Дәрәҗәле функция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Хасанова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Исем.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Январь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</w:tr>
      <w:tr w:rsidR="00E4017F" w:rsidRPr="00E4017F" w:rsidTr="00E4017F">
        <w:trPr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052B45" w:rsidP="002B5D8D">
            <w:pPr>
              <w:rPr>
                <w:rFonts w:eastAsiaTheme="minorEastAsia"/>
                <w:sz w:val="28"/>
                <w:szCs w:val="28"/>
                <w:lang w:val="tt-RU"/>
              </w:rPr>
            </w:pPr>
            <w:r>
              <w:rPr>
                <w:rFonts w:eastAsiaTheme="minorEastAsia"/>
                <w:sz w:val="28"/>
                <w:szCs w:val="28"/>
                <w:lang w:val="tt-RU"/>
              </w:rPr>
              <w:t>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Э.С.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Роберт Миңнуллин иҗатына күзәтү. Балалар өчен язылган ши</w:t>
            </w:r>
            <w:r w:rsid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гырьләрендә сурәтләү чаралары.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22.04.15.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7F" w:rsidRPr="00E4017F" w:rsidRDefault="00E4017F" w:rsidP="002B5D8D">
            <w:pPr>
              <w:pStyle w:val="afb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01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РМО</w:t>
            </w:r>
          </w:p>
        </w:tc>
      </w:tr>
    </w:tbl>
    <w:p w:rsidR="0086340B" w:rsidRDefault="0086340B" w:rsidP="002B5D8D">
      <w:pPr>
        <w:pStyle w:val="afb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F06339" w:rsidRDefault="00F06339" w:rsidP="002B5D8D"/>
    <w:p w:rsidR="0086340B" w:rsidRPr="00080836" w:rsidRDefault="0086340B" w:rsidP="00C2220D">
      <w:pPr>
        <w:pStyle w:val="afb"/>
        <w:rPr>
          <w:rFonts w:ascii="Times New Roman" w:hAnsi="Times New Roman" w:cs="Times New Roman"/>
          <w:sz w:val="28"/>
          <w:szCs w:val="28"/>
          <w:lang w:val="tt-RU"/>
        </w:rPr>
      </w:pPr>
      <w:r w:rsidRPr="00080836">
        <w:rPr>
          <w:rFonts w:ascii="Times New Roman" w:hAnsi="Times New Roman" w:cs="Times New Roman"/>
          <w:sz w:val="28"/>
          <w:szCs w:val="28"/>
          <w:lang w:val="tt-RU"/>
        </w:rPr>
        <w:t>П</w:t>
      </w:r>
      <w:r w:rsidRPr="00080836">
        <w:rPr>
          <w:rFonts w:ascii="Times New Roman" w:hAnsi="Times New Roman" w:cs="Times New Roman"/>
          <w:sz w:val="28"/>
          <w:szCs w:val="28"/>
        </w:rPr>
        <w:t>убликаци</w:t>
      </w:r>
      <w:r w:rsidR="00052B45" w:rsidRPr="00080836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Pr="00080836">
        <w:rPr>
          <w:rFonts w:ascii="Times New Roman" w:hAnsi="Times New Roman" w:cs="Times New Roman"/>
          <w:sz w:val="28"/>
          <w:szCs w:val="28"/>
        </w:rPr>
        <w:t>, брошюр</w:t>
      </w:r>
      <w:r w:rsidR="00052B45" w:rsidRPr="00080836">
        <w:rPr>
          <w:rFonts w:ascii="Times New Roman" w:hAnsi="Times New Roman" w:cs="Times New Roman"/>
          <w:sz w:val="28"/>
          <w:szCs w:val="28"/>
          <w:lang w:val="tt-RU"/>
        </w:rPr>
        <w:t>ы</w:t>
      </w:r>
      <w:r w:rsidR="00080836" w:rsidRPr="00080836">
        <w:rPr>
          <w:rFonts w:ascii="Times New Roman" w:hAnsi="Times New Roman" w:cs="Times New Roman"/>
          <w:sz w:val="28"/>
          <w:szCs w:val="28"/>
          <w:lang w:val="tt-RU"/>
        </w:rPr>
        <w:t xml:space="preserve"> (учителей и учащихся)</w:t>
      </w:r>
    </w:p>
    <w:p w:rsidR="00052B45" w:rsidRPr="00052B45" w:rsidRDefault="00052B45" w:rsidP="002B5D8D">
      <w:pPr>
        <w:pStyle w:val="afb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W w:w="14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"/>
        <w:gridCol w:w="3080"/>
        <w:gridCol w:w="5502"/>
        <w:gridCol w:w="2034"/>
        <w:gridCol w:w="3673"/>
      </w:tblGrid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052B45">
              <w:rPr>
                <w:rFonts w:eastAsiaTheme="minorHAnsi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Э.С.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“Г.Камалның “Банкрот” комедиясен анализлау”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25.03.14.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Сообщество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“Сезнең тормыш – үзе батырлык”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25.03.14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Сообщество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spacing w:line="276" w:lineRule="auto"/>
              <w:rPr>
                <w:rFonts w:eastAsiaTheme="minorHAnsi"/>
                <w:sz w:val="28"/>
                <w:szCs w:val="28"/>
                <w:lang w:val="tt-RU" w:eastAsia="en-US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“Иң гүзәл,иң кадерлеләребез”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26.03.14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Сообщество</w:t>
            </w:r>
          </w:p>
        </w:tc>
      </w:tr>
      <w:tr w:rsidR="00080836" w:rsidRPr="00052B45" w:rsidTr="00080836">
        <w:trPr>
          <w:trHeight w:val="8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spacing w:line="276" w:lineRule="auto"/>
              <w:rPr>
                <w:rFonts w:eastAsiaTheme="minorHAnsi"/>
                <w:sz w:val="28"/>
                <w:szCs w:val="28"/>
                <w:lang w:val="tt-RU" w:eastAsia="en-US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052B45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 xml:space="preserve"> Мирзаянова  Г</w:t>
            </w:r>
            <w:r w:rsidR="0086340B"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 xml:space="preserve"> -№52(10625) –“Әниемә”,Тукай”,Көзге урман”, Туган телем”; Нуриева  Рәзилә  № 80( 10653) “ Көзге манзара”.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2013</w:t>
            </w:r>
          </w:p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“Авыл утлары” </w:t>
            </w:r>
          </w:p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80836" w:rsidRPr="00052B45" w:rsidTr="00080836">
        <w:trPr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spacing w:line="276" w:lineRule="auto"/>
              <w:rPr>
                <w:rFonts w:eastAsiaTheme="minorHAnsi"/>
                <w:sz w:val="28"/>
                <w:szCs w:val="28"/>
                <w:lang w:val="tt-RU" w:eastAsia="en-US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052B45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Назипов Зи</w:t>
            </w:r>
            <w:r w:rsidR="0086340B"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 xml:space="preserve"> -  № 13 (1699) “Кошлар  кайттылар”; Исламова  Л№  16 ( 1702)  “Китапханә</w:t>
            </w:r>
            <w:r w:rsidR="00080836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 xml:space="preserve">дә  кунакта”;  Мирзаянова  Г </w:t>
            </w:r>
            <w:r w:rsidR="0086340B"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 xml:space="preserve">17 ( 1703) “ Искә алабыз Тукайны”, </w:t>
            </w:r>
            <w:r w:rsidR="00080836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Нуриева  Р</w:t>
            </w:r>
            <w:r w:rsidR="0086340B"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 xml:space="preserve"> – “ Коткаручым да, мәхәббәтем дә”.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“Көмеш кыңгырау” газетасы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052B45">
              <w:rPr>
                <w:rFonts w:eastAsiaTheme="minorHAnsi"/>
                <w:sz w:val="28"/>
                <w:szCs w:val="28"/>
                <w:lang w:val="tt-RU" w:eastAsia="en-US"/>
              </w:rPr>
              <w:lastRenderedPageBreak/>
              <w:t>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Вазетдинова А.А.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 xml:space="preserve"> “Сарман кызы Сәрия”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9.04.14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08083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“Авылд утлары”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052B45">
              <w:rPr>
                <w:rFonts w:eastAsiaTheme="minorHAnsi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Мирзаянова С.Т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Презентация «Зов Джунгли» интелектуальная игра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16.04.2014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infourok.ru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“”Җырчы да мин, рәссам</w:t>
            </w:r>
            <w:r w:rsidR="00080836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 xml:space="preserve"> да (Мирзаянов Н</w:t>
            </w: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“Көмеш кыңгырау”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“Тау шудык”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(Хөснимәрдәнов Р)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“Көмеш кыңгырау”</w:t>
            </w:r>
          </w:p>
        </w:tc>
      </w:tr>
      <w:tr w:rsidR="00080836" w:rsidRPr="00080836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052B45">
              <w:rPr>
                <w:rFonts w:eastAsiaTheme="minorHAnsi"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Раниса М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“Безнең үзебезнең Универсиада”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Июль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2014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“Авыл утлары”</w:t>
            </w:r>
          </w:p>
        </w:tc>
      </w:tr>
      <w:tr w:rsidR="00080836" w:rsidRPr="00080836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“Авыл укытучысы”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2014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08083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«Татарстан яшьләре»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052B45">
              <w:rPr>
                <w:rFonts w:eastAsiaTheme="minorHAnsi"/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Хурмаева Г. З..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  <w:t>«Гомере озын булсын»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15.05.2014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«Татарстан яшьләре»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052B45">
              <w:rPr>
                <w:rFonts w:eastAsiaTheme="minorHAnsi"/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sz w:val="28"/>
                <w:szCs w:val="28"/>
              </w:rPr>
            </w:pPr>
            <w:r w:rsidRPr="00052B45">
              <w:rPr>
                <w:sz w:val="28"/>
                <w:szCs w:val="28"/>
              </w:rPr>
              <w:t>Арсланова Ф.Ф.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sz w:val="28"/>
                <w:szCs w:val="28"/>
              </w:rPr>
            </w:pPr>
            <w:r w:rsidRPr="00052B45">
              <w:rPr>
                <w:sz w:val="28"/>
                <w:szCs w:val="28"/>
              </w:rPr>
              <w:t>Батырларны барлар вакыт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sz w:val="28"/>
                <w:szCs w:val="28"/>
              </w:rPr>
            </w:pPr>
            <w:r w:rsidRPr="00052B45">
              <w:rPr>
                <w:sz w:val="28"/>
                <w:szCs w:val="28"/>
              </w:rPr>
              <w:t>2014,март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sz w:val="28"/>
                <w:szCs w:val="28"/>
              </w:rPr>
            </w:pPr>
            <w:r w:rsidRPr="00052B45">
              <w:rPr>
                <w:sz w:val="28"/>
                <w:szCs w:val="28"/>
              </w:rPr>
              <w:t>Авыл утлары</w:t>
            </w:r>
          </w:p>
        </w:tc>
      </w:tr>
      <w:tr w:rsidR="00080836" w:rsidRPr="00052B45" w:rsidTr="0008083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052B45">
              <w:rPr>
                <w:rFonts w:eastAsiaTheme="minorHAnsi"/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sz w:val="28"/>
                <w:szCs w:val="28"/>
              </w:rPr>
            </w:pPr>
            <w:r w:rsidRPr="00052B45">
              <w:rPr>
                <w:sz w:val="28"/>
                <w:szCs w:val="28"/>
              </w:rPr>
              <w:t>Мирзаянова Р.Р.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sz w:val="28"/>
                <w:szCs w:val="28"/>
              </w:rPr>
            </w:pPr>
            <w:r w:rsidRPr="00052B45">
              <w:rPr>
                <w:sz w:val="28"/>
                <w:szCs w:val="28"/>
              </w:rPr>
              <w:t>Презентация “Инфоурок”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rPr>
                <w:sz w:val="28"/>
                <w:szCs w:val="28"/>
              </w:rPr>
            </w:pP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080836" w:rsidP="002B5D8D">
            <w:pPr>
              <w:rPr>
                <w:sz w:val="28"/>
                <w:szCs w:val="28"/>
              </w:rPr>
            </w:pPr>
            <w:r w:rsidRPr="00052B45">
              <w:rPr>
                <w:sz w:val="28"/>
                <w:szCs w:val="28"/>
                <w:lang w:val="tt-RU"/>
              </w:rPr>
              <w:t>infourok.ru</w:t>
            </w:r>
          </w:p>
        </w:tc>
      </w:tr>
      <w:tr w:rsidR="00080836" w:rsidRPr="00052B45" w:rsidTr="00080836">
        <w:trPr>
          <w:trHeight w:val="320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Хөрмәева Г.З.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</w:rPr>
              <w:t>“Авыл укытучысы”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</w:rPr>
              <w:t>20.06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</w:rPr>
              <w:t>Интернет.</w:t>
            </w:r>
          </w:p>
        </w:tc>
      </w:tr>
      <w:tr w:rsidR="00080836" w:rsidRPr="00052B45" w:rsidTr="00080836">
        <w:trPr>
          <w:trHeight w:val="320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Хурмаева Г.З.</w:t>
            </w:r>
          </w:p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Мирсаяпова Р.Ш.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</w:rPr>
              <w:t>Газета “Капелька”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</w:rPr>
              <w:t>16.11.14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080836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</w:tr>
      <w:tr w:rsidR="00080836" w:rsidRPr="00052B45" w:rsidTr="00080836">
        <w:trPr>
          <w:trHeight w:val="320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Арсланова Ф.Ф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</w:rPr>
              <w:t>Гамьле очрашу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</w:rPr>
              <w:t>Авыл утлары</w:t>
            </w:r>
          </w:p>
        </w:tc>
      </w:tr>
      <w:tr w:rsidR="00080836" w:rsidRPr="00052B45" w:rsidTr="00080836">
        <w:trPr>
          <w:trHeight w:val="320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эшләре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Нуриева 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“Мәңге яшә,Тукай!”,”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Көзге манзара”; Мадышина И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“Кошчык” №31(1717) 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Мирзаянова Г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“У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 да инде әби булды”,№ 17(1713)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“Үзең аңлыйсыңдыр” № 29(1715) “Бәхет өчен күп кирәкми” №30 (1716) “Җәй хатирәләре” №35 (1721) “Дуслар” № 36 (1722) 13 нче сентябрь, 2014; “ Урам тып – тын” № 40 (1726)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 “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Искә алабыз Тукайны” № 17(1703)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="00080836"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Әнием әби булды” 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№ 47 (1733) ,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“Зурлап искә алабыз” №15(1752);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Нәҗипов З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“Кошлар кай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ттылар” №13 (1690); Мирзаянова Г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“Күңел бураны”,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Көзге урман”, 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“Туган тел” ; 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Әкрен генә атлап киләсең”, “Җылы хисләр”, 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517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Хуснимардәнова Р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808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 Онытылмаслык хатирәләр” № 24 ( 1710); </w:t>
            </w:r>
            <w:r w:rsidR="008517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Исламова Л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“Әбиләрем – терәгем”  ,” Ту</w:t>
            </w:r>
            <w:r w:rsidR="008517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кайга” № 30 (</w:t>
            </w: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1716) 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Ел дәвамында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51734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“Авыл утлары”, “Актаныш таңнары”</w:t>
            </w:r>
          </w:p>
        </w:tc>
      </w:tr>
      <w:tr w:rsidR="00080836" w:rsidRPr="00052B45" w:rsidTr="00080836">
        <w:trPr>
          <w:trHeight w:val="320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1.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Мирзаянов А.Г.</w:t>
            </w:r>
          </w:p>
        </w:tc>
        <w:tc>
          <w:tcPr>
            <w:tcW w:w="5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«Путешествие в мир музыки»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2014 декабрь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0B" w:rsidRPr="00052B45" w:rsidRDefault="0086340B" w:rsidP="002B5D8D">
            <w:pPr>
              <w:pStyle w:val="afb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2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Международный сборник “Воспитательное мероприятие как событие и педагогическое действие” – Центр Научных Инвестиций</w:t>
            </w:r>
          </w:p>
        </w:tc>
      </w:tr>
    </w:tbl>
    <w:p w:rsidR="00F06339" w:rsidRDefault="00F06339" w:rsidP="002B5D8D">
      <w:pPr>
        <w:rPr>
          <w:sz w:val="28"/>
          <w:szCs w:val="28"/>
        </w:rPr>
      </w:pPr>
    </w:p>
    <w:p w:rsidR="00840A8B" w:rsidRDefault="00840A8B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Default="00116BC7" w:rsidP="002B5D8D">
      <w:pPr>
        <w:rPr>
          <w:sz w:val="28"/>
          <w:szCs w:val="28"/>
        </w:rPr>
      </w:pPr>
    </w:p>
    <w:p w:rsidR="00116BC7" w:rsidRPr="00052B45" w:rsidRDefault="00116BC7" w:rsidP="002B5D8D">
      <w:pPr>
        <w:rPr>
          <w:sz w:val="28"/>
          <w:szCs w:val="28"/>
        </w:rPr>
      </w:pPr>
    </w:p>
    <w:p w:rsidR="00894201" w:rsidRDefault="00894201" w:rsidP="002B5D8D">
      <w:pPr>
        <w:pStyle w:val="afb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16BC7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6.Работа с одаренными детьми</w:t>
      </w:r>
    </w:p>
    <w:p w:rsidR="002B5D8D" w:rsidRPr="00116BC7" w:rsidRDefault="002B5D8D" w:rsidP="002B5D8D">
      <w:pPr>
        <w:pStyle w:val="afb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B5D8D" w:rsidRDefault="002B5D8D" w:rsidP="002B5D8D">
      <w:pPr>
        <w:rPr>
          <w:b/>
          <w:sz w:val="32"/>
          <w:szCs w:val="32"/>
        </w:rPr>
      </w:pPr>
      <w:r>
        <w:rPr>
          <w:b/>
          <w:sz w:val="32"/>
          <w:szCs w:val="32"/>
        </w:rPr>
        <w:t>6.1</w:t>
      </w:r>
      <w:r w:rsidRPr="002B5D8D">
        <w:rPr>
          <w:sz w:val="26"/>
          <w:szCs w:val="26"/>
        </w:rPr>
        <w:t xml:space="preserve"> </w:t>
      </w:r>
      <w:r w:rsidRPr="002B5D8D">
        <w:rPr>
          <w:b/>
          <w:sz w:val="28"/>
          <w:szCs w:val="28"/>
        </w:rPr>
        <w:t>Наличие программы по поддрежке и развитию одаренных детей</w:t>
      </w:r>
    </w:p>
    <w:p w:rsidR="002B5D8D" w:rsidRDefault="002B5D8D" w:rsidP="002B5D8D">
      <w:pPr>
        <w:pStyle w:val="a9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2B5D8D" w:rsidRPr="00BF0142" w:rsidRDefault="002B5D8D" w:rsidP="002B5D8D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A86CBE">
        <w:rPr>
          <w:rStyle w:val="afa"/>
          <w:sz w:val="28"/>
          <w:szCs w:val="28"/>
        </w:rPr>
        <w:t xml:space="preserve">Система </w:t>
      </w:r>
      <w:r w:rsidRPr="00BF0142">
        <w:rPr>
          <w:sz w:val="28"/>
          <w:szCs w:val="28"/>
        </w:rPr>
        <w:t xml:space="preserve">работы с одаренными и талантливыми детьми в  </w:t>
      </w:r>
      <w:r>
        <w:rPr>
          <w:sz w:val="28"/>
          <w:szCs w:val="28"/>
        </w:rPr>
        <w:t>школе</w:t>
      </w:r>
      <w:r w:rsidRPr="00BF0142">
        <w:rPr>
          <w:sz w:val="28"/>
          <w:szCs w:val="28"/>
        </w:rPr>
        <w:t xml:space="preserve"> имеет следующее содержание. </w:t>
      </w:r>
    </w:p>
    <w:p w:rsidR="002B5D8D" w:rsidRPr="00BF0142" w:rsidRDefault="002B5D8D" w:rsidP="002B5D8D">
      <w:pPr>
        <w:pStyle w:val="a9"/>
        <w:spacing w:before="0" w:beforeAutospacing="0" w:after="0" w:afterAutospacing="0" w:line="276" w:lineRule="auto"/>
        <w:jc w:val="both"/>
        <w:rPr>
          <w:b/>
          <w:color w:val="244061"/>
          <w:sz w:val="28"/>
          <w:szCs w:val="28"/>
        </w:rPr>
      </w:pPr>
      <w:r w:rsidRPr="00AB4384">
        <w:rPr>
          <w:rStyle w:val="af9"/>
          <w:b/>
          <w:bCs/>
          <w:color w:val="000000" w:themeColor="text1"/>
          <w:sz w:val="28"/>
          <w:szCs w:val="28"/>
        </w:rPr>
        <w:t>Выявление   одаренных и талантливых детей</w:t>
      </w:r>
      <w:r w:rsidRPr="00AB4384">
        <w:rPr>
          <w:b/>
          <w:iCs/>
          <w:color w:val="000000" w:themeColor="text1"/>
          <w:sz w:val="28"/>
          <w:szCs w:val="28"/>
        </w:rPr>
        <w:t>:</w:t>
      </w:r>
    </w:p>
    <w:p w:rsidR="002B5D8D" w:rsidRPr="00BF0142" w:rsidRDefault="002B5D8D" w:rsidP="002B5D8D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F0142">
        <w:rPr>
          <w:sz w:val="28"/>
          <w:szCs w:val="28"/>
        </w:rPr>
        <w:t>- анализ особых успехов и достижений ученика;</w:t>
      </w:r>
    </w:p>
    <w:p w:rsidR="002B5D8D" w:rsidRPr="00AB4384" w:rsidRDefault="002B5D8D" w:rsidP="002B5D8D">
      <w:pPr>
        <w:pStyle w:val="a9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BF0142">
        <w:rPr>
          <w:sz w:val="28"/>
          <w:szCs w:val="28"/>
        </w:rPr>
        <w:t>- создание банка данных по талантливым и одаренным детям;</w:t>
      </w:r>
      <w:r w:rsidRPr="00BF0142">
        <w:rPr>
          <w:sz w:val="28"/>
          <w:szCs w:val="28"/>
        </w:rPr>
        <w:br/>
        <w:t>- диагностика потенциальных возможностей детей;</w:t>
      </w:r>
      <w:r w:rsidRPr="00BF0142">
        <w:rPr>
          <w:sz w:val="28"/>
          <w:szCs w:val="28"/>
        </w:rPr>
        <w:br/>
      </w:r>
      <w:r w:rsidRPr="00AB4384">
        <w:rPr>
          <w:rStyle w:val="af9"/>
          <w:b/>
          <w:bCs/>
          <w:color w:val="000000" w:themeColor="text1"/>
          <w:sz w:val="28"/>
          <w:szCs w:val="28"/>
        </w:rPr>
        <w:t>Помощь одаренным учащимся в самореализации их творческой направленности</w:t>
      </w:r>
      <w:r w:rsidRPr="00AB4384">
        <w:rPr>
          <w:b/>
          <w:iCs/>
          <w:color w:val="000000" w:themeColor="text1"/>
          <w:sz w:val="28"/>
          <w:szCs w:val="28"/>
        </w:rPr>
        <w:t>:</w:t>
      </w:r>
    </w:p>
    <w:p w:rsidR="002B5D8D" w:rsidRPr="00BF0142" w:rsidRDefault="002B5D8D" w:rsidP="002B5D8D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F0142">
        <w:rPr>
          <w:sz w:val="28"/>
          <w:szCs w:val="28"/>
        </w:rPr>
        <w:t>- создание для ученика ситуации успеха и уверенности через личностно-ориентированное</w:t>
      </w:r>
      <w:r>
        <w:rPr>
          <w:sz w:val="28"/>
          <w:szCs w:val="28"/>
        </w:rPr>
        <w:t xml:space="preserve"> обучение </w:t>
      </w:r>
      <w:r w:rsidRPr="00BF0142">
        <w:rPr>
          <w:sz w:val="28"/>
          <w:szCs w:val="28"/>
        </w:rPr>
        <w:t>и воспитание;</w:t>
      </w:r>
      <w:r w:rsidRPr="00BF0142">
        <w:rPr>
          <w:sz w:val="28"/>
          <w:szCs w:val="28"/>
        </w:rPr>
        <w:br/>
        <w:t>- организация и участие в научных конференциях, медийных проектах, творческих конкурсах, предметных  олимпиадах.</w:t>
      </w:r>
    </w:p>
    <w:p w:rsidR="002B5D8D" w:rsidRPr="00AB4384" w:rsidRDefault="002B5D8D" w:rsidP="002B5D8D">
      <w:pPr>
        <w:pStyle w:val="a9"/>
        <w:spacing w:before="0" w:beforeAutospacing="0" w:after="0" w:afterAutospacing="0" w:line="276" w:lineRule="auto"/>
        <w:jc w:val="both"/>
        <w:rPr>
          <w:b/>
          <w:bCs/>
          <w:i/>
          <w:iCs/>
          <w:color w:val="000000" w:themeColor="text1"/>
          <w:sz w:val="28"/>
          <w:szCs w:val="28"/>
        </w:rPr>
      </w:pPr>
      <w:r w:rsidRPr="00AB4384">
        <w:rPr>
          <w:rStyle w:val="af9"/>
          <w:b/>
          <w:bCs/>
          <w:color w:val="000000" w:themeColor="text1"/>
          <w:sz w:val="28"/>
          <w:szCs w:val="28"/>
        </w:rPr>
        <w:t>Контроль над развитием познавательной деятельности одаренных школьников:</w:t>
      </w:r>
      <w:r w:rsidRPr="00AB4384">
        <w:rPr>
          <w:b/>
          <w:bCs/>
          <w:i/>
          <w:iCs/>
          <w:color w:val="000000" w:themeColor="text1"/>
          <w:sz w:val="28"/>
          <w:szCs w:val="28"/>
        </w:rPr>
        <w:t xml:space="preserve"> </w:t>
      </w:r>
    </w:p>
    <w:p w:rsidR="002B5D8D" w:rsidRPr="00BF0142" w:rsidRDefault="002B5D8D" w:rsidP="002B5D8D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F0142">
        <w:rPr>
          <w:sz w:val="28"/>
          <w:szCs w:val="28"/>
        </w:rPr>
        <w:t>- тематический контроль знаний в рамках учебной деятельности;</w:t>
      </w:r>
      <w:r w:rsidRPr="00BF0142">
        <w:rPr>
          <w:sz w:val="28"/>
          <w:szCs w:val="28"/>
        </w:rPr>
        <w:br/>
        <w:t>- контроль за обязательным участием одаренных и талантливых детей в олимпиадах и  конкурсах  разного уровня.</w:t>
      </w:r>
    </w:p>
    <w:p w:rsidR="002B5D8D" w:rsidRPr="00AB4384" w:rsidRDefault="002B5D8D" w:rsidP="002B5D8D">
      <w:pPr>
        <w:pStyle w:val="a9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AB4384">
        <w:rPr>
          <w:rStyle w:val="af9"/>
          <w:b/>
          <w:bCs/>
          <w:color w:val="000000" w:themeColor="text1"/>
          <w:sz w:val="28"/>
          <w:szCs w:val="28"/>
        </w:rPr>
        <w:t>Поощрение одаренных детей</w:t>
      </w:r>
      <w:r w:rsidRPr="00AB4384">
        <w:rPr>
          <w:b/>
          <w:iCs/>
          <w:color w:val="000000" w:themeColor="text1"/>
          <w:sz w:val="28"/>
          <w:szCs w:val="28"/>
        </w:rPr>
        <w:t>:</w:t>
      </w:r>
    </w:p>
    <w:p w:rsidR="002B5D8D" w:rsidRPr="00BF0142" w:rsidRDefault="002B5D8D" w:rsidP="002B5D8D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F0142">
        <w:rPr>
          <w:sz w:val="28"/>
          <w:szCs w:val="28"/>
        </w:rPr>
        <w:t>- награждение грамотами</w:t>
      </w:r>
    </w:p>
    <w:p w:rsidR="002B5D8D" w:rsidRPr="00AB4384" w:rsidRDefault="002B5D8D" w:rsidP="002B5D8D">
      <w:pPr>
        <w:pStyle w:val="a9"/>
        <w:spacing w:before="0" w:beforeAutospacing="0" w:after="0" w:afterAutospacing="0" w:line="276" w:lineRule="auto"/>
        <w:jc w:val="both"/>
        <w:rPr>
          <w:b/>
          <w:color w:val="000000" w:themeColor="text1"/>
          <w:sz w:val="28"/>
          <w:szCs w:val="28"/>
        </w:rPr>
      </w:pPr>
      <w:r w:rsidRPr="00AB4384">
        <w:rPr>
          <w:rStyle w:val="af9"/>
          <w:b/>
          <w:bCs/>
          <w:color w:val="000000" w:themeColor="text1"/>
          <w:sz w:val="28"/>
          <w:szCs w:val="28"/>
        </w:rPr>
        <w:t>Работа с родителями одаренных детей</w:t>
      </w:r>
      <w:r w:rsidRPr="00AB4384">
        <w:rPr>
          <w:b/>
          <w:iCs/>
          <w:color w:val="000000" w:themeColor="text1"/>
          <w:sz w:val="28"/>
          <w:szCs w:val="28"/>
        </w:rPr>
        <w:t>:</w:t>
      </w:r>
    </w:p>
    <w:p w:rsidR="002B5D8D" w:rsidRPr="00AB4384" w:rsidRDefault="002B5D8D" w:rsidP="002B5D8D">
      <w:pPr>
        <w:pStyle w:val="a9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BF0142">
        <w:rPr>
          <w:sz w:val="28"/>
          <w:szCs w:val="28"/>
        </w:rPr>
        <w:t>- совместная практическая деятельность одаренного ребенка и родителей.</w:t>
      </w:r>
      <w:r w:rsidRPr="00BF0142">
        <w:rPr>
          <w:sz w:val="28"/>
          <w:szCs w:val="28"/>
        </w:rPr>
        <w:br/>
      </w:r>
      <w:r w:rsidRPr="00AB4384">
        <w:rPr>
          <w:rStyle w:val="af9"/>
          <w:b/>
          <w:bCs/>
          <w:color w:val="000000" w:themeColor="text1"/>
          <w:sz w:val="28"/>
          <w:szCs w:val="28"/>
        </w:rPr>
        <w:t>Работа с педагогами:</w:t>
      </w:r>
    </w:p>
    <w:p w:rsidR="002B5D8D" w:rsidRPr="00BF0142" w:rsidRDefault="002B5D8D" w:rsidP="002B5D8D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F0142">
        <w:rPr>
          <w:sz w:val="28"/>
          <w:szCs w:val="28"/>
        </w:rPr>
        <w:t>- повышение профессионального мастерства через курсовую подготовку и аттестацию;</w:t>
      </w:r>
      <w:r w:rsidRPr="00BF0142">
        <w:rPr>
          <w:sz w:val="28"/>
          <w:szCs w:val="28"/>
        </w:rPr>
        <w:br/>
        <w:t xml:space="preserve">- стимулирование работы с одарёнными детьми. </w:t>
      </w:r>
    </w:p>
    <w:p w:rsidR="002B5D8D" w:rsidRDefault="002B5D8D" w:rsidP="002B5D8D">
      <w:pPr>
        <w:pStyle w:val="a9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       </w:t>
      </w:r>
      <w:r w:rsidRPr="00247933">
        <w:rPr>
          <w:sz w:val="28"/>
          <w:szCs w:val="28"/>
        </w:rPr>
        <w:t xml:space="preserve">Программа «Одаренные дети» является подтверждением особого статуса детства как особого периода, не зависящего от социальных, политических, национальных, конфессиональных и других отличий. Программа находится в числе </w:t>
      </w:r>
      <w:r w:rsidRPr="00247933">
        <w:rPr>
          <w:sz w:val="28"/>
          <w:szCs w:val="28"/>
        </w:rPr>
        <w:lastRenderedPageBreak/>
        <w:t>приоритетны</w:t>
      </w:r>
      <w:r>
        <w:rPr>
          <w:sz w:val="28"/>
          <w:szCs w:val="28"/>
        </w:rPr>
        <w:t xml:space="preserve">х направлений деятельности гимназии </w:t>
      </w:r>
      <w:r w:rsidRPr="00247933">
        <w:rPr>
          <w:sz w:val="28"/>
          <w:szCs w:val="28"/>
        </w:rPr>
        <w:t xml:space="preserve"> и служит основой сотрудничества и консолидации её с родителями и общественностью.</w:t>
      </w:r>
    </w:p>
    <w:p w:rsidR="002B5D8D" w:rsidRDefault="002B5D8D" w:rsidP="00C2220D">
      <w:pPr>
        <w:pStyle w:val="a9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</w:t>
      </w:r>
      <w:r w:rsidRPr="0085383F">
        <w:rPr>
          <w:sz w:val="28"/>
          <w:szCs w:val="28"/>
        </w:rPr>
        <w:t>указывает на необходимость дальнейшего обеспечения условий, способствующих максимальному раскрытию потенциальных возможностей одаренных детей, а также нацеливает на выявление одаренности с раннего возраста, на оказание адресной поддержки каждому ребенку, проявившему незаурядные способности, разработку индивидуальных «образовательных маршрутов» с учетом специфики творческой и интеллектуальной одаренности ребенка, на формирование личностного и профессионального самоопределения</w:t>
      </w:r>
      <w:r>
        <w:rPr>
          <w:sz w:val="28"/>
          <w:szCs w:val="28"/>
        </w:rPr>
        <w:t>.</w:t>
      </w:r>
    </w:p>
    <w:p w:rsidR="002B5D8D" w:rsidRPr="00247933" w:rsidRDefault="002B5D8D" w:rsidP="00C2220D">
      <w:pPr>
        <w:pStyle w:val="a9"/>
        <w:spacing w:line="276" w:lineRule="auto"/>
        <w:ind w:firstLine="708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Основной задачей нашего педагогического коллектива является выявление одаренного ребенка и создание соответствующей развивающей, творческой образовательной среды, способствующей раскрытию природных возможностей каждого обучающегося</w:t>
      </w:r>
      <w:r>
        <w:rPr>
          <w:sz w:val="28"/>
          <w:szCs w:val="28"/>
        </w:rPr>
        <w:t xml:space="preserve">. </w:t>
      </w:r>
      <w:r w:rsidRPr="00247933">
        <w:rPr>
          <w:sz w:val="28"/>
          <w:szCs w:val="28"/>
        </w:rPr>
        <w:t>В связи с этим определён круг задач, которые реша</w:t>
      </w:r>
      <w:r>
        <w:rPr>
          <w:sz w:val="28"/>
          <w:szCs w:val="28"/>
        </w:rPr>
        <w:t>е</w:t>
      </w:r>
      <w:r w:rsidRPr="00247933">
        <w:rPr>
          <w:sz w:val="28"/>
          <w:szCs w:val="28"/>
        </w:rPr>
        <w:t>т педагогический коллектив</w:t>
      </w:r>
      <w:r>
        <w:rPr>
          <w:sz w:val="28"/>
          <w:szCs w:val="28"/>
        </w:rPr>
        <w:t xml:space="preserve"> школы: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выявление одаренных детей;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разработка методических рекомендаций по работе с одаренными детьми;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координация действий учителей, работающих с одаренными детьми;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проведение тематических педсоветов, психолого-педагогических семинаров по проблемам работы с одаренными детьми;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организация и проведение занятий с одаренными детьми;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мониторинг результативности с одаренными детьми;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подготовка учащихся к олимпиадам, конкурсам, викторинам;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учет особенностей индивидуального развития одаренных детей, их склонностей и интересов;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создание банка данных с содержательными характеристиками одаренных и способных детей;</w:t>
      </w:r>
    </w:p>
    <w:p w:rsidR="002B5D8D" w:rsidRPr="00247933" w:rsidRDefault="002B5D8D" w:rsidP="002B5D8D">
      <w:pPr>
        <w:numPr>
          <w:ilvl w:val="0"/>
          <w:numId w:val="31"/>
        </w:numPr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 w:rsidRPr="00247933">
        <w:rPr>
          <w:sz w:val="28"/>
          <w:szCs w:val="28"/>
        </w:rPr>
        <w:t>оформление в методическом кабинете тематической папки « Работа с одаренными детьми».</w:t>
      </w:r>
    </w:p>
    <w:p w:rsidR="002B5D8D" w:rsidRDefault="002B5D8D" w:rsidP="00C2220D">
      <w:pPr>
        <w:pStyle w:val="a9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</w:t>
      </w:r>
      <w:r w:rsidR="00C2220D">
        <w:rPr>
          <w:color w:val="000000"/>
          <w:sz w:val="28"/>
          <w:szCs w:val="28"/>
        </w:rPr>
        <w:t>Согласно плану</w:t>
      </w:r>
      <w:r w:rsidRPr="00C70B24">
        <w:rPr>
          <w:color w:val="000000"/>
          <w:sz w:val="28"/>
          <w:szCs w:val="28"/>
        </w:rPr>
        <w:t xml:space="preserve"> работы</w:t>
      </w:r>
      <w:r>
        <w:rPr>
          <w:color w:val="000000"/>
          <w:sz w:val="28"/>
          <w:szCs w:val="28"/>
        </w:rPr>
        <w:t xml:space="preserve"> </w:t>
      </w:r>
      <w:r>
        <w:rPr>
          <w:rStyle w:val="apple-converted-space"/>
          <w:color w:val="000000"/>
          <w:sz w:val="28"/>
          <w:szCs w:val="28"/>
        </w:rPr>
        <w:t>школы</w:t>
      </w:r>
      <w:r w:rsidRPr="00C70B24">
        <w:rPr>
          <w:rStyle w:val="apple-converted-space"/>
          <w:color w:val="000000"/>
          <w:sz w:val="28"/>
          <w:szCs w:val="28"/>
        </w:rPr>
        <w:t xml:space="preserve">  </w:t>
      </w:r>
      <w:r w:rsidRPr="00C70B24">
        <w:rPr>
          <w:color w:val="000000"/>
          <w:sz w:val="28"/>
          <w:szCs w:val="28"/>
        </w:rPr>
        <w:t>с одаренными детьми </w:t>
      </w:r>
      <w:r w:rsidRPr="00C70B24"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в первом полугодии 2014-2015</w:t>
      </w:r>
      <w:r w:rsidRPr="00C70B24">
        <w:rPr>
          <w:rStyle w:val="apple-converted-space"/>
          <w:color w:val="000000"/>
          <w:sz w:val="28"/>
          <w:szCs w:val="28"/>
        </w:rPr>
        <w:t> </w:t>
      </w:r>
      <w:r w:rsidRPr="00C70B24">
        <w:rPr>
          <w:color w:val="000000"/>
          <w:sz w:val="28"/>
          <w:szCs w:val="28"/>
        </w:rPr>
        <w:t>учебного года обучающиеся 1-11 классов</w:t>
      </w:r>
      <w:r w:rsidRPr="00C70B24">
        <w:rPr>
          <w:rStyle w:val="apple-converted-space"/>
          <w:color w:val="000000"/>
          <w:sz w:val="28"/>
          <w:szCs w:val="28"/>
        </w:rPr>
        <w:t> </w:t>
      </w:r>
      <w:r w:rsidRPr="00C70B24">
        <w:rPr>
          <w:color w:val="000000"/>
          <w:sz w:val="28"/>
          <w:szCs w:val="28"/>
        </w:rPr>
        <w:t> приняли участие в различных конкурсах и мероприятиях, направленных на развитие </w:t>
      </w:r>
      <w:r w:rsidRPr="00C70B24">
        <w:rPr>
          <w:rStyle w:val="apple-converted-space"/>
          <w:color w:val="000000"/>
          <w:sz w:val="28"/>
          <w:szCs w:val="28"/>
        </w:rPr>
        <w:t> </w:t>
      </w:r>
      <w:r w:rsidRPr="00C70B24">
        <w:rPr>
          <w:color w:val="000000"/>
          <w:sz w:val="28"/>
          <w:szCs w:val="28"/>
        </w:rPr>
        <w:t>одаренности, творческого мышления.</w:t>
      </w:r>
      <w:r w:rsidRPr="00C70B24">
        <w:rPr>
          <w:sz w:val="28"/>
          <w:szCs w:val="28"/>
        </w:rPr>
        <w:t xml:space="preserve"> Работа с одаренными детьми и мотивированными на учебу </w:t>
      </w:r>
      <w:r>
        <w:rPr>
          <w:sz w:val="28"/>
          <w:szCs w:val="28"/>
        </w:rPr>
        <w:t>школьниками</w:t>
      </w:r>
      <w:r w:rsidRPr="00C70B24">
        <w:rPr>
          <w:sz w:val="28"/>
          <w:szCs w:val="28"/>
        </w:rPr>
        <w:t xml:space="preserve"> традиционно ведется по всем предметам. Пед</w:t>
      </w:r>
      <w:r w:rsidRPr="00C70B24">
        <w:rPr>
          <w:color w:val="000000"/>
          <w:sz w:val="28"/>
          <w:szCs w:val="28"/>
        </w:rPr>
        <w:t>агоги </w:t>
      </w:r>
      <w:r w:rsidRPr="00C70B24">
        <w:rPr>
          <w:rStyle w:val="apple-converted-space"/>
          <w:color w:val="000000"/>
          <w:sz w:val="28"/>
          <w:szCs w:val="28"/>
        </w:rPr>
        <w:t> </w:t>
      </w:r>
      <w:r w:rsidRPr="00C70B24">
        <w:rPr>
          <w:color w:val="000000"/>
          <w:sz w:val="28"/>
          <w:szCs w:val="28"/>
        </w:rPr>
        <w:t xml:space="preserve"> используют</w:t>
      </w:r>
      <w:r w:rsidRPr="00C70B24">
        <w:rPr>
          <w:rStyle w:val="apple-converted-space"/>
          <w:color w:val="000000"/>
          <w:sz w:val="28"/>
          <w:szCs w:val="28"/>
        </w:rPr>
        <w:t> </w:t>
      </w:r>
      <w:r w:rsidRPr="00C70B24">
        <w:rPr>
          <w:color w:val="000000"/>
          <w:sz w:val="28"/>
          <w:szCs w:val="28"/>
        </w:rPr>
        <w:t> принципы</w:t>
      </w:r>
      <w:r w:rsidRPr="00C70B24">
        <w:rPr>
          <w:rStyle w:val="apple-converted-space"/>
          <w:color w:val="000000"/>
          <w:sz w:val="28"/>
          <w:szCs w:val="28"/>
        </w:rPr>
        <w:t> </w:t>
      </w:r>
      <w:r w:rsidRPr="00C70B24">
        <w:rPr>
          <w:color w:val="000000"/>
          <w:sz w:val="28"/>
          <w:szCs w:val="28"/>
        </w:rPr>
        <w:t> индивидуализации </w:t>
      </w:r>
      <w:r w:rsidRPr="00C70B24">
        <w:rPr>
          <w:rStyle w:val="apple-converted-space"/>
          <w:color w:val="000000"/>
          <w:sz w:val="28"/>
          <w:szCs w:val="28"/>
        </w:rPr>
        <w:t> </w:t>
      </w:r>
      <w:r w:rsidRPr="00C70B24">
        <w:rPr>
          <w:color w:val="000000"/>
          <w:sz w:val="28"/>
          <w:szCs w:val="28"/>
        </w:rPr>
        <w:t>и дифференциации обучения, внедряют инновационные образовательные технологии,о</w:t>
      </w:r>
      <w:r w:rsidRPr="00C70B24">
        <w:rPr>
          <w:sz w:val="28"/>
          <w:szCs w:val="28"/>
        </w:rPr>
        <w:t>риентируют учащихся  на дополнительную литературу с указанием источника получения информации. Индивидуальная, групповая работа предполагает практические задания, проектную деятельность, работу с дополнительным материалом, решение исследовательских задач по предметам</w:t>
      </w:r>
      <w:r>
        <w:rPr>
          <w:sz w:val="28"/>
          <w:szCs w:val="28"/>
        </w:rPr>
        <w:t>.</w:t>
      </w:r>
    </w:p>
    <w:p w:rsidR="002B5D8D" w:rsidRDefault="002B5D8D" w:rsidP="002B5D8D">
      <w:pPr>
        <w:spacing w:line="276" w:lineRule="auto"/>
        <w:jc w:val="both"/>
        <w:rPr>
          <w:b/>
          <w:bCs/>
          <w:sz w:val="28"/>
          <w:szCs w:val="28"/>
        </w:rPr>
      </w:pPr>
    </w:p>
    <w:p w:rsidR="002B5D8D" w:rsidRDefault="002B5D8D" w:rsidP="002B5D8D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6.2  О</w:t>
      </w:r>
      <w:r w:rsidRPr="00DC12E4">
        <w:rPr>
          <w:b/>
          <w:bCs/>
          <w:sz w:val="28"/>
          <w:szCs w:val="28"/>
        </w:rPr>
        <w:t>лимпиадное движение</w:t>
      </w:r>
    </w:p>
    <w:p w:rsidR="002B5D8D" w:rsidRPr="00DC12E4" w:rsidRDefault="002B5D8D" w:rsidP="002B5D8D">
      <w:pPr>
        <w:spacing w:line="276" w:lineRule="auto"/>
        <w:jc w:val="both"/>
        <w:rPr>
          <w:sz w:val="28"/>
          <w:szCs w:val="28"/>
        </w:rPr>
      </w:pPr>
    </w:p>
    <w:p w:rsidR="002B5D8D" w:rsidRDefault="002B5D8D" w:rsidP="00C2220D">
      <w:pPr>
        <w:spacing w:line="276" w:lineRule="auto"/>
        <w:ind w:firstLine="708"/>
        <w:jc w:val="both"/>
      </w:pPr>
      <w:r w:rsidRPr="00A24031">
        <w:rPr>
          <w:sz w:val="28"/>
          <w:szCs w:val="28"/>
        </w:rPr>
        <w:t xml:space="preserve">Одной из форм работы с высокомотивированными учащимися являются индивидуально-групповые занятия по подготовке к олимпиадам. Педагоги </w:t>
      </w:r>
      <w:r>
        <w:rPr>
          <w:sz w:val="28"/>
          <w:szCs w:val="28"/>
        </w:rPr>
        <w:t>школы</w:t>
      </w:r>
      <w:r w:rsidRPr="00A24031">
        <w:rPr>
          <w:sz w:val="28"/>
          <w:szCs w:val="28"/>
        </w:rPr>
        <w:t xml:space="preserve"> ведут активную методическую работу в целях привлечения учащихся к олимпиадному движению, </w:t>
      </w:r>
      <w:r>
        <w:rPr>
          <w:sz w:val="28"/>
          <w:szCs w:val="28"/>
        </w:rPr>
        <w:t xml:space="preserve"> </w:t>
      </w:r>
      <w:r w:rsidRPr="00A24031">
        <w:rPr>
          <w:sz w:val="28"/>
          <w:szCs w:val="28"/>
        </w:rPr>
        <w:t>выявления интеллектуально одаренных школьников.</w:t>
      </w:r>
      <w:r w:rsidRPr="00302C3C">
        <w:t xml:space="preserve"> </w:t>
      </w:r>
      <w:r>
        <w:t xml:space="preserve">. </w:t>
      </w:r>
      <w:r w:rsidRPr="00302C3C">
        <w:rPr>
          <w:sz w:val="28"/>
          <w:szCs w:val="28"/>
        </w:rPr>
        <w:t xml:space="preserve">С 4 по 26 октября в школе проходил </w:t>
      </w:r>
      <w:r w:rsidRPr="00302C3C">
        <w:rPr>
          <w:sz w:val="28"/>
          <w:szCs w:val="28"/>
          <w:lang w:val="en-US"/>
        </w:rPr>
        <w:t>I</w:t>
      </w:r>
      <w:r w:rsidRPr="00302C3C">
        <w:rPr>
          <w:sz w:val="28"/>
          <w:szCs w:val="28"/>
        </w:rPr>
        <w:t xml:space="preserve"> тур предметных олимпиад </w:t>
      </w:r>
      <w:r>
        <w:rPr>
          <w:sz w:val="28"/>
          <w:szCs w:val="28"/>
        </w:rPr>
        <w:t xml:space="preserve">. </w:t>
      </w:r>
      <w:r w:rsidRPr="00A24031">
        <w:rPr>
          <w:sz w:val="28"/>
          <w:szCs w:val="28"/>
        </w:rPr>
        <w:t xml:space="preserve">В </w:t>
      </w:r>
      <w:r>
        <w:rPr>
          <w:sz w:val="28"/>
          <w:szCs w:val="28"/>
        </w:rPr>
        <w:t>них</w:t>
      </w:r>
      <w:r w:rsidRPr="00A24031">
        <w:rPr>
          <w:sz w:val="28"/>
          <w:szCs w:val="28"/>
        </w:rPr>
        <w:t xml:space="preserve"> приняли участие школьники 5-11 классов. </w:t>
      </w:r>
      <w:r>
        <w:rPr>
          <w:sz w:val="28"/>
          <w:szCs w:val="28"/>
        </w:rPr>
        <w:t xml:space="preserve">С учетом того, что 1 ученик принимает участи в 3-4 </w:t>
      </w:r>
      <w:r w:rsidRPr="00A24031">
        <w:rPr>
          <w:sz w:val="28"/>
          <w:szCs w:val="28"/>
        </w:rPr>
        <w:t>в нескольких олимпиадах</w:t>
      </w:r>
      <w:r w:rsidRPr="00E72C6E">
        <w:t>.</w:t>
      </w:r>
    </w:p>
    <w:p w:rsidR="002B5D8D" w:rsidRPr="00C70B24" w:rsidRDefault="002B5D8D" w:rsidP="002B5D8D">
      <w:pPr>
        <w:pStyle w:val="a9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B5D8D" w:rsidRDefault="002B5D8D" w:rsidP="002B5D8D">
      <w:pPr>
        <w:rPr>
          <w:b/>
          <w:sz w:val="28"/>
          <w:szCs w:val="28"/>
          <w:lang w:val="tt-RU"/>
        </w:rPr>
      </w:pPr>
      <w:r w:rsidRPr="002B5D8D">
        <w:rPr>
          <w:b/>
          <w:sz w:val="28"/>
          <w:szCs w:val="28"/>
          <w:lang w:val="tt-RU"/>
        </w:rPr>
        <w:t xml:space="preserve">6.3 Результативность участия в предметных олимпиадах </w:t>
      </w:r>
    </w:p>
    <w:p w:rsidR="002B5D8D" w:rsidRPr="002B5D8D" w:rsidRDefault="002B5D8D" w:rsidP="002B5D8D">
      <w:pPr>
        <w:rPr>
          <w:b/>
          <w:sz w:val="28"/>
          <w:szCs w:val="28"/>
          <w:lang w:val="tt-RU"/>
        </w:rPr>
      </w:pPr>
    </w:p>
    <w:p w:rsidR="002B5D8D" w:rsidRPr="002B5D8D" w:rsidRDefault="002B5D8D" w:rsidP="00C2220D">
      <w:pPr>
        <w:rPr>
          <w:sz w:val="28"/>
          <w:szCs w:val="28"/>
          <w:lang w:val="tt-RU"/>
        </w:rPr>
      </w:pPr>
      <w:r w:rsidRPr="002B5D8D">
        <w:rPr>
          <w:sz w:val="28"/>
          <w:szCs w:val="28"/>
          <w:lang w:val="tt-RU"/>
        </w:rPr>
        <w:t>2014/2015 уч.год</w:t>
      </w:r>
    </w:p>
    <w:p w:rsidR="002B5D8D" w:rsidRPr="00116BC7" w:rsidRDefault="002B5D8D" w:rsidP="002B5D8D">
      <w:pPr>
        <w:rPr>
          <w:sz w:val="28"/>
          <w:szCs w:val="28"/>
          <w:lang w:val="tt-RU"/>
        </w:rPr>
      </w:pPr>
    </w:p>
    <w:tbl>
      <w:tblPr>
        <w:tblW w:w="14668" w:type="dxa"/>
        <w:tblInd w:w="93" w:type="dxa"/>
        <w:tblLook w:val="04A0" w:firstRow="1" w:lastRow="0" w:firstColumn="1" w:lastColumn="0" w:noHBand="0" w:noVBand="1"/>
      </w:tblPr>
      <w:tblGrid>
        <w:gridCol w:w="2692"/>
        <w:gridCol w:w="506"/>
        <w:gridCol w:w="1032"/>
        <w:gridCol w:w="506"/>
        <w:gridCol w:w="1030"/>
        <w:gridCol w:w="506"/>
        <w:gridCol w:w="1030"/>
        <w:gridCol w:w="726"/>
        <w:gridCol w:w="1030"/>
        <w:gridCol w:w="39"/>
        <w:gridCol w:w="992"/>
        <w:gridCol w:w="903"/>
        <w:gridCol w:w="21"/>
        <w:gridCol w:w="910"/>
        <w:gridCol w:w="872"/>
        <w:gridCol w:w="1873"/>
      </w:tblGrid>
      <w:tr w:rsidR="002B5D8D" w:rsidRPr="00B66CEA" w:rsidTr="00C2220D">
        <w:trPr>
          <w:trHeight w:val="493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5D8D" w:rsidRPr="00B66CEA" w:rsidRDefault="00C2220D" w:rsidP="002B5D8D">
            <w:pPr>
              <w:rPr>
                <w:color w:val="000000"/>
              </w:rPr>
            </w:pPr>
            <w:r>
              <w:rPr>
                <w:color w:val="000000"/>
              </w:rPr>
              <w:t xml:space="preserve">Кол-во учащихся </w:t>
            </w:r>
            <w:r w:rsidR="002B5D8D" w:rsidRPr="00B66CEA">
              <w:rPr>
                <w:color w:val="000000"/>
              </w:rPr>
              <w:t>(7-11кл)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D8D" w:rsidRPr="00B66CEA" w:rsidRDefault="002B5D8D" w:rsidP="002B5D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ТИН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D8D" w:rsidRPr="00B66CEA" w:rsidRDefault="002B5D8D" w:rsidP="002B5D8D">
            <w:pPr>
              <w:jc w:val="center"/>
              <w:rPr>
                <w:color w:val="000000"/>
              </w:rPr>
            </w:pPr>
            <w:r>
              <w:rPr>
                <w:lang w:val="tt-RU"/>
              </w:rPr>
              <w:t xml:space="preserve"> Татар теле 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B5D8D" w:rsidRDefault="002B5D8D" w:rsidP="002B5D8D">
            <w:pPr>
              <w:rPr>
                <w:lang w:val="tt-RU"/>
              </w:rPr>
            </w:pPr>
          </w:p>
          <w:p w:rsidR="002B5D8D" w:rsidRDefault="002B5D8D" w:rsidP="002B5D8D">
            <w:pPr>
              <w:rPr>
                <w:lang w:val="tt-RU"/>
              </w:rPr>
            </w:pPr>
            <w:r>
              <w:rPr>
                <w:lang w:val="tt-RU"/>
              </w:rPr>
              <w:t>Әдәбият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D8D" w:rsidRPr="00B66CEA" w:rsidRDefault="002B5D8D" w:rsidP="002B5D8D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</w:rPr>
              <w:t>Рус.лит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:rsidR="002B5D8D" w:rsidRPr="00B66CEA" w:rsidRDefault="002B5D8D" w:rsidP="002B5D8D"/>
        </w:tc>
        <w:tc>
          <w:tcPr>
            <w:tcW w:w="924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2B5D8D" w:rsidRPr="00B66CEA" w:rsidRDefault="002B5D8D" w:rsidP="002B5D8D"/>
        </w:tc>
        <w:tc>
          <w:tcPr>
            <w:tcW w:w="3655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2B5D8D" w:rsidRPr="00B92804" w:rsidRDefault="002B5D8D" w:rsidP="002B5D8D"/>
        </w:tc>
      </w:tr>
      <w:tr w:rsidR="002B5D8D" w:rsidRPr="00B66CEA" w:rsidTr="00C2220D">
        <w:trPr>
          <w:cantSplit/>
          <w:trHeight w:val="982"/>
        </w:trPr>
        <w:tc>
          <w:tcPr>
            <w:tcW w:w="2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bottom"/>
            <w:hideMark/>
          </w:tcPr>
          <w:p w:rsidR="002B5D8D" w:rsidRPr="00B66CEA" w:rsidRDefault="002B5D8D" w:rsidP="002B5D8D">
            <w:pPr>
              <w:ind w:right="113"/>
              <w:rPr>
                <w:color w:val="000000"/>
              </w:rPr>
            </w:pPr>
            <w:r w:rsidRPr="00B66CEA">
              <w:rPr>
                <w:color w:val="000000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textDirection w:val="btLr"/>
            <w:vAlign w:val="center"/>
            <w:hideMark/>
          </w:tcPr>
          <w:p w:rsidR="002B5D8D" w:rsidRPr="00B66CEA" w:rsidRDefault="002B5D8D" w:rsidP="002B5D8D">
            <w:pPr>
              <w:ind w:right="113"/>
              <w:jc w:val="right"/>
              <w:rPr>
                <w:color w:val="000000"/>
              </w:rPr>
            </w:pPr>
            <w:r w:rsidRPr="00B66CEA">
              <w:rPr>
                <w:color w:val="000000"/>
              </w:rPr>
              <w:t>призер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hideMark/>
          </w:tcPr>
          <w:p w:rsidR="002B5D8D" w:rsidRPr="009C068D" w:rsidRDefault="002B5D8D" w:rsidP="002B5D8D">
            <w:pPr>
              <w:ind w:right="113"/>
              <w:rPr>
                <w:lang w:val="tt-RU"/>
              </w:rPr>
            </w:pPr>
            <w:r w:rsidRPr="009C068D">
              <w:rPr>
                <w:sz w:val="22"/>
                <w:szCs w:val="22"/>
                <w:lang w:val="tt-RU"/>
              </w:rPr>
              <w:t>Победитель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textDirection w:val="btLr"/>
            <w:vAlign w:val="center"/>
            <w:hideMark/>
          </w:tcPr>
          <w:p w:rsidR="002B5D8D" w:rsidRPr="00B66CEA" w:rsidRDefault="002B5D8D" w:rsidP="002B5D8D">
            <w:pPr>
              <w:ind w:right="113"/>
              <w:jc w:val="right"/>
              <w:rPr>
                <w:color w:val="000000"/>
              </w:rPr>
            </w:pPr>
            <w:r w:rsidRPr="00B66CEA">
              <w:rPr>
                <w:color w:val="000000"/>
              </w:rPr>
              <w:t>призер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hideMark/>
          </w:tcPr>
          <w:p w:rsidR="002B5D8D" w:rsidRPr="009C068D" w:rsidRDefault="002B5D8D" w:rsidP="002B5D8D">
            <w:pPr>
              <w:ind w:right="113"/>
              <w:rPr>
                <w:lang w:val="tt-RU"/>
              </w:rPr>
            </w:pPr>
            <w:r w:rsidRPr="009C068D">
              <w:rPr>
                <w:sz w:val="22"/>
                <w:szCs w:val="22"/>
                <w:lang w:val="tt-RU"/>
              </w:rPr>
              <w:t>Победитель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textDirection w:val="btLr"/>
            <w:vAlign w:val="center"/>
            <w:hideMark/>
          </w:tcPr>
          <w:p w:rsidR="002B5D8D" w:rsidRPr="00B66CEA" w:rsidRDefault="002B5D8D" w:rsidP="002B5D8D">
            <w:pPr>
              <w:ind w:right="113"/>
              <w:jc w:val="right"/>
              <w:rPr>
                <w:color w:val="000000"/>
              </w:rPr>
            </w:pPr>
            <w:r w:rsidRPr="00B66CEA">
              <w:rPr>
                <w:color w:val="000000"/>
              </w:rPr>
              <w:t>призер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hideMark/>
          </w:tcPr>
          <w:p w:rsidR="002B5D8D" w:rsidRPr="009C068D" w:rsidRDefault="002B5D8D" w:rsidP="002B5D8D">
            <w:pPr>
              <w:ind w:right="113"/>
              <w:rPr>
                <w:lang w:val="tt-RU"/>
              </w:rPr>
            </w:pPr>
            <w:r w:rsidRPr="009C068D">
              <w:rPr>
                <w:sz w:val="22"/>
                <w:szCs w:val="22"/>
                <w:lang w:val="tt-RU"/>
              </w:rPr>
              <w:t>Победитель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textDirection w:val="btLr"/>
            <w:vAlign w:val="center"/>
            <w:hideMark/>
          </w:tcPr>
          <w:p w:rsidR="002B5D8D" w:rsidRPr="00B66CEA" w:rsidRDefault="002B5D8D" w:rsidP="002B5D8D">
            <w:pPr>
              <w:ind w:right="113"/>
              <w:jc w:val="right"/>
              <w:rPr>
                <w:color w:val="000000"/>
              </w:rPr>
            </w:pPr>
            <w:r w:rsidRPr="00B66CEA">
              <w:rPr>
                <w:color w:val="000000"/>
              </w:rPr>
              <w:t>призер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hideMark/>
          </w:tcPr>
          <w:p w:rsidR="002B5D8D" w:rsidRPr="009C068D" w:rsidRDefault="002B5D8D" w:rsidP="002B5D8D">
            <w:pPr>
              <w:ind w:right="113"/>
              <w:rPr>
                <w:lang w:val="tt-RU"/>
              </w:rPr>
            </w:pPr>
            <w:r w:rsidRPr="009C068D">
              <w:rPr>
                <w:sz w:val="22"/>
                <w:szCs w:val="22"/>
                <w:lang w:val="tt-RU"/>
              </w:rPr>
              <w:t>Победитель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textDirection w:val="btLr"/>
            <w:hideMark/>
          </w:tcPr>
          <w:p w:rsidR="002B5D8D" w:rsidRDefault="002B5D8D" w:rsidP="002B5D8D">
            <w:pPr>
              <w:ind w:right="113"/>
              <w:rPr>
                <w:lang w:val="tt-RU"/>
              </w:rPr>
            </w:pPr>
            <w:r>
              <w:rPr>
                <w:lang w:val="tt-RU"/>
              </w:rPr>
              <w:t>Победитель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textDirection w:val="btLr"/>
            <w:vAlign w:val="center"/>
            <w:hideMark/>
          </w:tcPr>
          <w:p w:rsidR="002B5D8D" w:rsidRPr="00B66CEA" w:rsidRDefault="002B5D8D" w:rsidP="002B5D8D">
            <w:pPr>
              <w:ind w:right="113"/>
              <w:jc w:val="right"/>
              <w:rPr>
                <w:b/>
                <w:bCs/>
                <w:color w:val="000000"/>
              </w:rPr>
            </w:pPr>
            <w:r w:rsidRPr="00B66CEA">
              <w:rPr>
                <w:b/>
                <w:bCs/>
                <w:color w:val="000000"/>
              </w:rPr>
              <w:t>призер</w:t>
            </w:r>
          </w:p>
        </w:tc>
        <w:tc>
          <w:tcPr>
            <w:tcW w:w="9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textDirection w:val="btLr"/>
            <w:vAlign w:val="bottom"/>
            <w:hideMark/>
          </w:tcPr>
          <w:p w:rsidR="002B5D8D" w:rsidRPr="00B66CEA" w:rsidRDefault="002B5D8D" w:rsidP="002B5D8D">
            <w:pPr>
              <w:ind w:right="11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textDirection w:val="btLr"/>
            <w:vAlign w:val="center"/>
            <w:hideMark/>
          </w:tcPr>
          <w:p w:rsidR="002B5D8D" w:rsidRPr="00B66CEA" w:rsidRDefault="002B5D8D" w:rsidP="002B5D8D">
            <w:pPr>
              <w:ind w:right="113"/>
              <w:rPr>
                <w:b/>
                <w:bCs/>
                <w:color w:val="000000"/>
              </w:rPr>
            </w:pPr>
            <w:r w:rsidRPr="00B66CEA">
              <w:rPr>
                <w:b/>
                <w:bCs/>
                <w:color w:val="000000"/>
              </w:rPr>
              <w:t xml:space="preserve"> %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B5D8D" w:rsidRPr="00B66CEA" w:rsidRDefault="002B5D8D" w:rsidP="002B5D8D">
            <w:pPr>
              <w:ind w:right="113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Место</w:t>
            </w:r>
          </w:p>
        </w:tc>
      </w:tr>
      <w:tr w:rsidR="002B5D8D" w:rsidRPr="00B66CEA" w:rsidTr="002B5D8D">
        <w:trPr>
          <w:trHeight w:val="300"/>
        </w:trPr>
        <w:tc>
          <w:tcPr>
            <w:tcW w:w="2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B5D8D" w:rsidRPr="00B66CEA" w:rsidRDefault="002B5D8D" w:rsidP="002B5D8D">
            <w:pPr>
              <w:jc w:val="center"/>
              <w:rPr>
                <w:color w:val="000000"/>
              </w:rPr>
            </w:pPr>
            <w:r w:rsidRPr="00B66CEA">
              <w:rPr>
                <w:color w:val="000000"/>
              </w:rPr>
              <w:t>29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2B5D8D" w:rsidRPr="00B66CEA" w:rsidRDefault="002B5D8D" w:rsidP="002B5D8D">
            <w:pPr>
              <w:rPr>
                <w:color w:val="000000"/>
              </w:rPr>
            </w:pPr>
            <w:r w:rsidRPr="00B66CEA">
              <w:rPr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B5D8D" w:rsidRPr="00B66CEA" w:rsidRDefault="002B5D8D" w:rsidP="002B5D8D">
            <w:pPr>
              <w:jc w:val="right"/>
              <w:rPr>
                <w:color w:val="000000"/>
              </w:rPr>
            </w:pPr>
            <w:r w:rsidRPr="00B66CEA">
              <w:rPr>
                <w:color w:val="000000"/>
              </w:rPr>
              <w:t>1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2B5D8D" w:rsidRPr="00B66CEA" w:rsidRDefault="002B5D8D" w:rsidP="002B5D8D">
            <w:pPr>
              <w:rPr>
                <w:color w:val="000000"/>
              </w:rPr>
            </w:pPr>
            <w:r w:rsidRPr="00B66CEA">
              <w:rPr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B5D8D" w:rsidRPr="00B66CEA" w:rsidRDefault="002B5D8D" w:rsidP="002B5D8D">
            <w:pPr>
              <w:rPr>
                <w:color w:val="000000"/>
              </w:rPr>
            </w:pPr>
            <w:r w:rsidRPr="00B66CEA">
              <w:rPr>
                <w:color w:val="000000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2B5D8D" w:rsidRPr="00B66CEA" w:rsidRDefault="002B5D8D" w:rsidP="002B5D8D">
            <w:pPr>
              <w:jc w:val="right"/>
              <w:rPr>
                <w:color w:val="000000"/>
              </w:rPr>
            </w:pPr>
            <w:r w:rsidRPr="00B66CEA">
              <w:rPr>
                <w:color w:val="00000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B5D8D" w:rsidRPr="00B66CEA" w:rsidRDefault="002B5D8D" w:rsidP="002B5D8D">
            <w:pPr>
              <w:jc w:val="right"/>
              <w:rPr>
                <w:color w:val="000000"/>
              </w:rPr>
            </w:pPr>
            <w:r w:rsidRPr="00B66CEA">
              <w:rPr>
                <w:color w:val="000000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2B5D8D" w:rsidRPr="00B66CEA" w:rsidRDefault="002B5D8D" w:rsidP="002B5D8D">
            <w:pPr>
              <w:jc w:val="right"/>
              <w:rPr>
                <w:color w:val="000000"/>
              </w:rPr>
            </w:pPr>
            <w:r w:rsidRPr="00B66CEA">
              <w:rPr>
                <w:color w:val="00000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B5D8D" w:rsidRPr="00B66CEA" w:rsidRDefault="002B5D8D" w:rsidP="002B5D8D">
            <w:pPr>
              <w:rPr>
                <w:color w:val="000000"/>
              </w:rPr>
            </w:pPr>
            <w:r w:rsidRPr="00B66CEA">
              <w:rPr>
                <w:color w:val="000000"/>
              </w:rPr>
              <w:t> 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2B5D8D" w:rsidRPr="00B66CEA" w:rsidRDefault="002B5D8D" w:rsidP="002B5D8D">
            <w:pPr>
              <w:jc w:val="right"/>
              <w:rPr>
                <w:b/>
                <w:bCs/>
                <w:color w:val="000000"/>
              </w:rPr>
            </w:pPr>
            <w:r w:rsidRPr="00B66CEA">
              <w:rPr>
                <w:b/>
                <w:bCs/>
                <w:color w:val="000000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2B5D8D" w:rsidRPr="00B66CEA" w:rsidRDefault="002B5D8D" w:rsidP="002B5D8D">
            <w:pPr>
              <w:jc w:val="right"/>
              <w:rPr>
                <w:b/>
                <w:bCs/>
                <w:color w:val="000000"/>
              </w:rPr>
            </w:pPr>
            <w:r w:rsidRPr="00B66CEA">
              <w:rPr>
                <w:b/>
                <w:bCs/>
                <w:color w:val="000000"/>
              </w:rPr>
              <w:t>3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2B5D8D" w:rsidRPr="00B66CEA" w:rsidRDefault="002B5D8D" w:rsidP="002B5D8D">
            <w:pPr>
              <w:jc w:val="right"/>
              <w:rPr>
                <w:b/>
                <w:bCs/>
                <w:color w:val="000000"/>
              </w:rPr>
            </w:pPr>
            <w:r w:rsidRPr="00B66CEA">
              <w:rPr>
                <w:b/>
                <w:bCs/>
                <w:color w:val="000000"/>
              </w:rPr>
              <w:t>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2B5D8D" w:rsidRPr="00B66CEA" w:rsidRDefault="002B5D8D" w:rsidP="002B5D8D">
            <w:pPr>
              <w:jc w:val="center"/>
              <w:rPr>
                <w:b/>
                <w:bCs/>
                <w:color w:val="000000"/>
              </w:rPr>
            </w:pPr>
            <w:r w:rsidRPr="00B66CEA">
              <w:rPr>
                <w:b/>
                <w:bCs/>
                <w:color w:val="000000"/>
              </w:rPr>
              <w:t>17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5D8D" w:rsidRPr="00B66CEA" w:rsidRDefault="002B5D8D" w:rsidP="002B5D8D">
            <w:pPr>
              <w:jc w:val="center"/>
              <w:rPr>
                <w:b/>
                <w:bCs/>
                <w:color w:val="1F497D"/>
              </w:rPr>
            </w:pPr>
            <w:r w:rsidRPr="00B66CEA">
              <w:rPr>
                <w:b/>
                <w:bCs/>
                <w:color w:val="1F497D"/>
              </w:rPr>
              <w:t>9</w:t>
            </w:r>
          </w:p>
        </w:tc>
      </w:tr>
    </w:tbl>
    <w:p w:rsidR="002B5D8D" w:rsidRPr="008A4300" w:rsidRDefault="002B5D8D" w:rsidP="002B5D8D">
      <w:pPr>
        <w:jc w:val="center"/>
        <w:rPr>
          <w:b/>
          <w:i/>
          <w:lang w:val="tt-RU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4395"/>
        <w:gridCol w:w="3982"/>
        <w:gridCol w:w="965"/>
        <w:gridCol w:w="1857"/>
      </w:tblGrid>
      <w:tr w:rsidR="002B5D8D" w:rsidRPr="00116BC7" w:rsidTr="002B5D8D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D8D" w:rsidRPr="00116BC7" w:rsidRDefault="002B5D8D" w:rsidP="002B5D8D">
            <w:pPr>
              <w:rPr>
                <w:b/>
                <w:sz w:val="28"/>
                <w:szCs w:val="28"/>
                <w:lang w:val="tt-RU"/>
              </w:rPr>
            </w:pPr>
            <w:r w:rsidRPr="00116BC7">
              <w:rPr>
                <w:b/>
                <w:sz w:val="28"/>
                <w:szCs w:val="28"/>
              </w:rPr>
              <w:lastRenderedPageBreak/>
              <w:t>Предмет</w:t>
            </w:r>
            <w:r w:rsidRPr="00116BC7">
              <w:rPr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D8D" w:rsidRPr="00116BC7" w:rsidRDefault="002B5D8D" w:rsidP="002B5D8D">
            <w:pPr>
              <w:rPr>
                <w:b/>
                <w:sz w:val="28"/>
                <w:szCs w:val="28"/>
                <w:lang w:val="tt-RU"/>
              </w:rPr>
            </w:pPr>
            <w:r w:rsidRPr="00116BC7">
              <w:rPr>
                <w:b/>
                <w:sz w:val="28"/>
                <w:szCs w:val="28"/>
              </w:rPr>
              <w:t>Ф.И.О. учителя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D8D" w:rsidRPr="00116BC7" w:rsidRDefault="002B5D8D" w:rsidP="002B5D8D">
            <w:pPr>
              <w:rPr>
                <w:b/>
                <w:sz w:val="28"/>
                <w:szCs w:val="28"/>
                <w:lang w:val="tt-RU"/>
              </w:rPr>
            </w:pPr>
            <w:r w:rsidRPr="00116BC7">
              <w:rPr>
                <w:b/>
                <w:sz w:val="28"/>
                <w:szCs w:val="28"/>
              </w:rPr>
              <w:t>Ф.И.О. учащихся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D8D" w:rsidRPr="00116BC7" w:rsidRDefault="002B5D8D" w:rsidP="002B5D8D">
            <w:pPr>
              <w:rPr>
                <w:b/>
                <w:sz w:val="28"/>
                <w:szCs w:val="28"/>
                <w:lang w:val="tt-RU"/>
              </w:rPr>
            </w:pPr>
            <w:r w:rsidRPr="00116BC7">
              <w:rPr>
                <w:b/>
                <w:sz w:val="28"/>
                <w:szCs w:val="28"/>
              </w:rPr>
              <w:t>Класс</w:t>
            </w:r>
            <w:r w:rsidRPr="00116BC7">
              <w:rPr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D8D" w:rsidRPr="00116BC7" w:rsidRDefault="002B5D8D" w:rsidP="002B5D8D">
            <w:pPr>
              <w:rPr>
                <w:b/>
                <w:sz w:val="28"/>
                <w:szCs w:val="28"/>
                <w:lang w:val="tt-RU"/>
              </w:rPr>
            </w:pPr>
            <w:r w:rsidRPr="00116BC7">
              <w:rPr>
                <w:b/>
                <w:sz w:val="28"/>
                <w:szCs w:val="28"/>
                <w:lang w:val="tt-RU"/>
              </w:rPr>
              <w:t>Место</w:t>
            </w:r>
          </w:p>
          <w:p w:rsidR="002B5D8D" w:rsidRPr="00116BC7" w:rsidRDefault="002B5D8D" w:rsidP="002B5D8D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2B5D8D" w:rsidRPr="00116BC7" w:rsidTr="002B5D8D">
        <w:trPr>
          <w:trHeight w:val="219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Татарский язык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Махмутова Энзе Салихяновна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Акмалова Гульназ Алмазовна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 xml:space="preserve">Призер </w:t>
            </w:r>
          </w:p>
        </w:tc>
      </w:tr>
      <w:tr w:rsidR="002B5D8D" w:rsidRPr="00116BC7" w:rsidTr="002B5D8D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Татарский язык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Махмутова Энзе Салихяновна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Шайгарданова Альбина Ильдаровна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 xml:space="preserve">Призер </w:t>
            </w:r>
          </w:p>
        </w:tc>
      </w:tr>
      <w:tr w:rsidR="002B5D8D" w:rsidRPr="00116BC7" w:rsidTr="002B5D8D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Татарская литература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Махмутова Энзе Салихяновна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Акмалова Гульназ Алмазовна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Победитель</w:t>
            </w:r>
          </w:p>
        </w:tc>
      </w:tr>
      <w:tr w:rsidR="002B5D8D" w:rsidRPr="00116BC7" w:rsidTr="002B5D8D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ОБЖ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Мирзаянов Айдар Газизянович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Назипов Зиряк Рифатович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Победитель</w:t>
            </w:r>
          </w:p>
        </w:tc>
      </w:tr>
      <w:tr w:rsidR="002B5D8D" w:rsidRPr="00116BC7" w:rsidTr="002B5D8D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Русский язык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Хурмаева Гульнур Зульфатовна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Исламова Лилия Илсуровна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8D" w:rsidRPr="00116BC7" w:rsidRDefault="002B5D8D" w:rsidP="002B5D8D">
            <w:pPr>
              <w:rPr>
                <w:sz w:val="28"/>
                <w:szCs w:val="28"/>
                <w:lang w:val="tt-RU"/>
              </w:rPr>
            </w:pPr>
            <w:r w:rsidRPr="00116BC7">
              <w:rPr>
                <w:sz w:val="28"/>
                <w:szCs w:val="28"/>
                <w:lang w:val="tt-RU"/>
              </w:rPr>
              <w:t xml:space="preserve">Призер </w:t>
            </w:r>
          </w:p>
        </w:tc>
      </w:tr>
    </w:tbl>
    <w:p w:rsidR="002B5D8D" w:rsidRDefault="002B5D8D" w:rsidP="002B5D8D">
      <w:pPr>
        <w:spacing w:line="276" w:lineRule="auto"/>
        <w:jc w:val="center"/>
        <w:rPr>
          <w:b/>
          <w:bCs/>
          <w:sz w:val="28"/>
          <w:szCs w:val="28"/>
        </w:rPr>
      </w:pPr>
    </w:p>
    <w:p w:rsidR="002B5D8D" w:rsidRDefault="002B5D8D" w:rsidP="00C2220D">
      <w:pPr>
        <w:spacing w:line="276" w:lineRule="auto"/>
        <w:rPr>
          <w:b/>
          <w:bCs/>
          <w:sz w:val="28"/>
          <w:szCs w:val="28"/>
        </w:rPr>
      </w:pPr>
      <w:r w:rsidRPr="001574EA">
        <w:rPr>
          <w:b/>
          <w:bCs/>
          <w:sz w:val="28"/>
          <w:szCs w:val="28"/>
        </w:rPr>
        <w:t>6.4</w:t>
      </w:r>
      <w:r w:rsidR="00C2220D">
        <w:rPr>
          <w:b/>
          <w:bCs/>
          <w:sz w:val="28"/>
          <w:szCs w:val="28"/>
        </w:rPr>
        <w:t xml:space="preserve"> </w:t>
      </w:r>
      <w:r w:rsidRPr="00302C3C">
        <w:rPr>
          <w:b/>
          <w:bCs/>
          <w:sz w:val="28"/>
          <w:szCs w:val="28"/>
        </w:rPr>
        <w:t>Участия в конкурсах,</w:t>
      </w:r>
      <w:r w:rsidR="00C2220D">
        <w:rPr>
          <w:b/>
          <w:bCs/>
          <w:sz w:val="28"/>
          <w:szCs w:val="28"/>
        </w:rPr>
        <w:t xml:space="preserve"> </w:t>
      </w:r>
      <w:r w:rsidRPr="00302C3C">
        <w:rPr>
          <w:b/>
          <w:bCs/>
          <w:sz w:val="28"/>
          <w:szCs w:val="28"/>
        </w:rPr>
        <w:t>конференциях</w:t>
      </w:r>
    </w:p>
    <w:p w:rsidR="002B5D8D" w:rsidRDefault="002B5D8D" w:rsidP="002B5D8D">
      <w:pPr>
        <w:tabs>
          <w:tab w:val="left" w:pos="4005"/>
        </w:tabs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Количество участия в конкурсах увеличилось,</w:t>
      </w:r>
      <w:r w:rsidR="00C2220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качество улучшилось</w:t>
      </w:r>
    </w:p>
    <w:p w:rsidR="002B5D8D" w:rsidRPr="00E77190" w:rsidRDefault="002B5D8D" w:rsidP="002B5D8D">
      <w:pPr>
        <w:tabs>
          <w:tab w:val="left" w:pos="4005"/>
        </w:tabs>
        <w:spacing w:line="276" w:lineRule="auto"/>
        <w:rPr>
          <w:bCs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40"/>
        <w:gridCol w:w="1607"/>
        <w:gridCol w:w="1559"/>
        <w:gridCol w:w="1568"/>
      </w:tblGrid>
      <w:tr w:rsidR="002B5D8D" w:rsidRPr="0016715B" w:rsidTr="002B5D8D">
        <w:trPr>
          <w:jc w:val="center"/>
        </w:trPr>
        <w:tc>
          <w:tcPr>
            <w:tcW w:w="2940" w:type="dxa"/>
            <w:tcBorders>
              <w:left w:val="single" w:sz="4" w:space="0" w:color="auto"/>
              <w:righ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2012-2013</w:t>
            </w:r>
          </w:p>
        </w:tc>
        <w:tc>
          <w:tcPr>
            <w:tcW w:w="1559" w:type="dxa"/>
          </w:tcPr>
          <w:p w:rsidR="002B5D8D" w:rsidRPr="0016715B" w:rsidRDefault="002B5D8D" w:rsidP="002B5D8D">
            <w:pPr>
              <w:spacing w:line="276" w:lineRule="auto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2013-2014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2014-2015</w:t>
            </w:r>
          </w:p>
        </w:tc>
      </w:tr>
      <w:tr w:rsidR="002B5D8D" w:rsidRPr="0016715B" w:rsidTr="002B5D8D">
        <w:trPr>
          <w:jc w:val="center"/>
        </w:trPr>
        <w:tc>
          <w:tcPr>
            <w:tcW w:w="2940" w:type="dxa"/>
            <w:tcBorders>
              <w:left w:val="single" w:sz="4" w:space="0" w:color="auto"/>
              <w:righ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Районный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1559" w:type="dxa"/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</w:p>
        </w:tc>
      </w:tr>
      <w:tr w:rsidR="002B5D8D" w:rsidRPr="0016715B" w:rsidTr="002B5D8D">
        <w:trPr>
          <w:jc w:val="center"/>
        </w:trPr>
        <w:tc>
          <w:tcPr>
            <w:tcW w:w="2940" w:type="dxa"/>
            <w:tcBorders>
              <w:left w:val="single" w:sz="4" w:space="0" w:color="auto"/>
              <w:righ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Республиканский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559" w:type="dxa"/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2B5D8D" w:rsidRPr="0016715B" w:rsidTr="002B5D8D">
        <w:trPr>
          <w:jc w:val="center"/>
        </w:trPr>
        <w:tc>
          <w:tcPr>
            <w:tcW w:w="2940" w:type="dxa"/>
            <w:tcBorders>
              <w:left w:val="single" w:sz="4" w:space="0" w:color="auto"/>
              <w:right w:val="single" w:sz="4" w:space="0" w:color="auto"/>
            </w:tcBorders>
          </w:tcPr>
          <w:p w:rsidR="002B5D8D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Всероссийский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B5D8D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559" w:type="dxa"/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2B5D8D" w:rsidRPr="0016715B" w:rsidRDefault="002B5D8D" w:rsidP="002B5D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</w:tr>
    </w:tbl>
    <w:p w:rsidR="002B5D8D" w:rsidRDefault="002B5D8D" w:rsidP="002B5D8D">
      <w:pPr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</w:t>
      </w:r>
    </w:p>
    <w:p w:rsidR="002B5D8D" w:rsidRPr="00302C3C" w:rsidRDefault="002B5D8D" w:rsidP="002B5D8D">
      <w:pPr>
        <w:spacing w:line="276" w:lineRule="auto"/>
        <w:jc w:val="center"/>
        <w:rPr>
          <w:b/>
          <w:bCs/>
          <w:sz w:val="28"/>
          <w:szCs w:val="28"/>
        </w:rPr>
      </w:pPr>
      <w:r w:rsidRPr="00302C3C">
        <w:rPr>
          <w:b/>
          <w:bCs/>
          <w:sz w:val="28"/>
          <w:szCs w:val="28"/>
        </w:rPr>
        <w:t>6.5</w:t>
      </w:r>
    </w:p>
    <w:p w:rsidR="002B5D8D" w:rsidRDefault="002B5D8D" w:rsidP="002B5D8D">
      <w:pPr>
        <w:spacing w:line="276" w:lineRule="auto"/>
        <w:jc w:val="both"/>
      </w:pPr>
    </w:p>
    <w:p w:rsidR="002B5D8D" w:rsidRDefault="002B5D8D" w:rsidP="00C2220D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Одаренный учащийся на уроках и во внеурочной деятельности получает дополнительный материал к традиционным курсам, имеет большие возможности развития мышления, креативности, умений работать самостоятельно</w:t>
      </w:r>
      <w:r w:rsidRPr="008B55B2">
        <w:rPr>
          <w:color w:val="000000"/>
          <w:sz w:val="28"/>
          <w:szCs w:val="28"/>
        </w:rPr>
        <w:t>.   </w:t>
      </w:r>
      <w:r w:rsidRPr="008B55B2">
        <w:rPr>
          <w:sz w:val="28"/>
          <w:szCs w:val="28"/>
        </w:rPr>
        <w:t xml:space="preserve">В </w:t>
      </w:r>
      <w:r>
        <w:rPr>
          <w:sz w:val="28"/>
          <w:szCs w:val="28"/>
        </w:rPr>
        <w:t>школе</w:t>
      </w:r>
      <w:r w:rsidRPr="008B55B2">
        <w:rPr>
          <w:sz w:val="28"/>
          <w:szCs w:val="28"/>
        </w:rPr>
        <w:t xml:space="preserve"> для работы с одаренными детьми функционирует предметный  внеклассный  блок, создана пространственно-предметная образовательная среда через элективные и факультативные курсы, предметные кружки и предметы по выбору.</w:t>
      </w:r>
    </w:p>
    <w:p w:rsidR="002B5D8D" w:rsidRDefault="002B5D8D" w:rsidP="002B5D8D">
      <w:pPr>
        <w:spacing w:line="276" w:lineRule="auto"/>
        <w:jc w:val="both"/>
      </w:pPr>
    </w:p>
    <w:p w:rsidR="00894201" w:rsidRPr="00116BC7" w:rsidRDefault="00894201" w:rsidP="002B5D8D">
      <w:pPr>
        <w:pStyle w:val="afb"/>
        <w:jc w:val="center"/>
        <w:rPr>
          <w:rFonts w:ascii="Times New Roman" w:hAnsi="Times New Roman" w:cs="Times New Roman"/>
          <w:sz w:val="28"/>
          <w:szCs w:val="28"/>
        </w:rPr>
      </w:pPr>
    </w:p>
    <w:p w:rsidR="00894201" w:rsidRPr="000D40B1" w:rsidRDefault="00894201" w:rsidP="002B5D8D">
      <w:pPr>
        <w:rPr>
          <w:sz w:val="28"/>
          <w:szCs w:val="28"/>
          <w:lang w:val="tt-RU"/>
        </w:rPr>
      </w:pPr>
    </w:p>
    <w:p w:rsidR="000D40B1" w:rsidRPr="000D40B1" w:rsidRDefault="000D40B1" w:rsidP="00C2220D">
      <w:pPr>
        <w:tabs>
          <w:tab w:val="left" w:pos="655"/>
        </w:tabs>
        <w:rPr>
          <w:b/>
          <w:sz w:val="28"/>
          <w:szCs w:val="28"/>
        </w:rPr>
      </w:pPr>
      <w:r w:rsidRPr="000D40B1">
        <w:rPr>
          <w:b/>
          <w:sz w:val="28"/>
          <w:szCs w:val="28"/>
        </w:rPr>
        <w:lastRenderedPageBreak/>
        <w:t>7.Воспитательная работа и дополнительное образование.</w:t>
      </w:r>
    </w:p>
    <w:p w:rsidR="00823D28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b/>
          <w:sz w:val="28"/>
          <w:szCs w:val="28"/>
        </w:rPr>
        <w:t>7.1</w:t>
      </w:r>
      <w:r w:rsidRPr="000D40B1">
        <w:rPr>
          <w:sz w:val="28"/>
          <w:szCs w:val="28"/>
        </w:rPr>
        <w:t xml:space="preserve"> </w:t>
      </w:r>
      <w:r w:rsidR="00823D28" w:rsidRPr="00823D28">
        <w:rPr>
          <w:sz w:val="28"/>
          <w:szCs w:val="28"/>
        </w:rPr>
        <w:t>Общие сведения по системе воспитательной работы</w:t>
      </w:r>
      <w:r w:rsidRPr="000D40B1">
        <w:rPr>
          <w:sz w:val="28"/>
          <w:szCs w:val="28"/>
        </w:rPr>
        <w:t xml:space="preserve">   </w:t>
      </w:r>
    </w:p>
    <w:p w:rsidR="000D40B1" w:rsidRPr="000D40B1" w:rsidRDefault="00823D28" w:rsidP="002B5D8D">
      <w:pPr>
        <w:tabs>
          <w:tab w:val="left" w:pos="65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0D40B1" w:rsidRPr="000D40B1">
        <w:rPr>
          <w:sz w:val="28"/>
          <w:szCs w:val="28"/>
        </w:rPr>
        <w:t>Воспитательная работа школы строится на основе Федерального закона Российской Федерации «Об обра</w:t>
      </w:r>
      <w:r w:rsidR="000D40B1" w:rsidRPr="000D40B1">
        <w:rPr>
          <w:sz w:val="28"/>
          <w:szCs w:val="28"/>
        </w:rPr>
        <w:softHyphen/>
        <w:t>зовании в Российской Федерации»,  Конвенции о правах ребенка, распоряжениях, постановлениях Министерства образова</w:t>
      </w:r>
      <w:r w:rsidR="000D40B1" w:rsidRPr="000D40B1">
        <w:rPr>
          <w:sz w:val="28"/>
          <w:szCs w:val="28"/>
        </w:rPr>
        <w:softHyphen/>
        <w:t>ния и науки Российской Федерации и Республики Татарстан, Уставом школы и локальными актами.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ТЕМА: Формирование ключевых компетентностей средствами учебно-воспитательного процесса в условиях нового  образовательного  стандарта».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ЗАДАЧИ ВОСПИТАТЕЛЬНОЙ РАБОТЫ: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1. Создание школьной образовательной среды, способствующей формированию и развитию духовно-нравственных, социальных и этических компетенций учащихся, поддержка их творческих инициатив 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2.Повышение эффективности работы по воспитанию личности, способной к саморазвитию и самореализации, ориентированной на общечеловеческие и национальные ценности, через усовершенствование самоуправления и УДО.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3. Внедрение новых здоровьесберегающих технологий обучения,  направленных на формирование положительного   отношения     к жизни.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4.Активное вовлечение родителей в процесс жизнедеятельности школы, продолжение формирования системы работы с родителями и общественностью.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5. Качественное улучшение индивидуальной работы с учащимися группы риска, работы по охране детства, опекаемыми и   другими социально незащищенными категориями детей.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ab/>
        <w:t>В организации воспитательной работы школы принимали  участие: заместитель директора по воспитательной работе, педагог-организатор, ПДО, классные руководители,  библиотекарь, фельдшер.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</w:t>
      </w:r>
      <w:r w:rsidRPr="000D40B1">
        <w:rPr>
          <w:sz w:val="28"/>
          <w:szCs w:val="28"/>
        </w:rPr>
        <w:tab/>
        <w:t>Воспитательная  работа проводилась  на уровне учебного учреждения и на уровне классов с учетом возрастных, психологических, индивидуальных  особенностей школьников.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План воспитательной деятельности был составлен  на основе коллективного творческого планирования, с  учетом традиций образовательного учреждения, планов работы Управления образования.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В основе воспитательного процесса школы лежит совместная творческая деятельность детей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и взрослых по различным направлениям: интеллект, здоровье, нравственность, досуг, семья, профилактика девиантного поведения подростков.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   Связующим звеном в воспитательной работе являются традиционные мероприятия:                                            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Общешкольные праздники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lastRenderedPageBreak/>
        <w:t>1.«День знаний».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2.Концерт учащихся, посвященный Дню пожилых людей.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3.Осенний бал.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4.Концерт, посвящённый Дню учителю.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5. Международный день толерантности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6.Мероприятия, посвящённые Новому  году.</w:t>
      </w:r>
      <w:r w:rsidRPr="000D40B1">
        <w:rPr>
          <w:sz w:val="28"/>
          <w:szCs w:val="28"/>
        </w:rPr>
        <w:tab/>
        <w:t>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7. Вечер встречи выпускников.</w:t>
      </w: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8. Мероприятия, посвящённые 23 февраля.</w:t>
      </w: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9. Мероприятия, посвящённые 8 марта.</w:t>
      </w: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10. Мероприятия,  посвященные Дню Победы.</w:t>
      </w: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11. «Последний звонок».</w:t>
      </w: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12. День зашиты детей.</w:t>
      </w: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13. Выпускной вечер.</w:t>
      </w: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ab/>
      </w:r>
      <w:r w:rsidRPr="000D40B1">
        <w:rPr>
          <w:sz w:val="28"/>
          <w:szCs w:val="28"/>
        </w:rPr>
        <w:tab/>
        <w:t>Фестивали, конкурсы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1.Акция «Я выбираю спорт, как альтернативу пагубным привычкам».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2.Ученик года.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3.Конкурс на самый лучший тимуровский отряд.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ab/>
        <w:t>Соревнования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1Легкоатлетическая эстафета.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2.Кросс наций.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3.Лыжные гонки.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4.Наследники Боевой славы.(военная эстафета)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5.Соревнования по Баскетболу.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Содержание общешкольных дел было направлено на самореализацию учащихся, развитие творческих способностей, формирование общечеловеческих ценностей. Тематика и формы проведения  мероприятий отличаются многообразием, что позволяет детям проявить себя в той или иной сфере своих творческих возможностей. Надо отметить, что все праздники готовятся силами учащихся, с помощью родителей </w:t>
      </w:r>
    </w:p>
    <w:p w:rsidR="000D40B1" w:rsidRPr="000D40B1" w:rsidRDefault="00823D28" w:rsidP="002B5D8D">
      <w:pPr>
        <w:tabs>
          <w:tab w:val="left" w:pos="65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0D40B1" w:rsidRPr="000D40B1">
        <w:rPr>
          <w:sz w:val="28"/>
          <w:szCs w:val="28"/>
        </w:rPr>
        <w:t xml:space="preserve">В течение года продолжалась работа по развитию и совершенствованию ученического самоуправления. Необходимо отметить, что показателем эффективности выбранной и реализуемой  воспитательной задачи по повышению роли органов ученического самоуправления является небольшой рост активности, инициативы, творчества детей.  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Ребята, которые принимают участие в конкурсах, приобретают новые навыки и умения и получают возможность проявить свои таланты за пределами школы, что зачастую положительно сказывается на их дальнейшем творческом росте и позволяет выйти на более высокий уровень. 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  <w:u w:val="single"/>
        </w:rPr>
        <w:t>Приоритетные  направления</w:t>
      </w:r>
      <w:r w:rsidRPr="000D40B1">
        <w:rPr>
          <w:sz w:val="28"/>
          <w:szCs w:val="28"/>
        </w:rPr>
        <w:t xml:space="preserve"> воспитательной деятельности   школы, где каждый учащийся мог бы реализовать себя: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1. Гражданско-патриотическое воспитание (через  деятельность  школьного музея, участие в месячниках, декадах, акциях).                                                                                      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2. Профилактическая работа, направленная на профилактику правонарушений среди несовершеннолетних ( через проведение лекций и бесед по профилактике, организации встреч с сотрудниками ОВД, участия в муниципальных программах).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3. Профориентационная  работа.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4. Ученическое  самоуправление.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5.Организация внеурочной деятельности.</w:t>
      </w:r>
    </w:p>
    <w:p w:rsidR="000D40B1" w:rsidRP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>6. Семья и школа.</w:t>
      </w:r>
    </w:p>
    <w:p w:rsid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t xml:space="preserve">7. Экологическое воспитание (через участие обучающихся в муниципальных  экологических  операциях и акциях, субботниках) </w:t>
      </w:r>
    </w:p>
    <w:p w:rsidR="00823D28" w:rsidRPr="00823D28" w:rsidRDefault="00823D28" w:rsidP="002B5D8D">
      <w:pPr>
        <w:tabs>
          <w:tab w:val="left" w:pos="655"/>
        </w:tabs>
        <w:rPr>
          <w:sz w:val="28"/>
          <w:szCs w:val="28"/>
        </w:rPr>
      </w:pPr>
    </w:p>
    <w:p w:rsidR="000D40B1" w:rsidRPr="00823D28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823D28">
        <w:rPr>
          <w:sz w:val="28"/>
          <w:szCs w:val="28"/>
        </w:rPr>
        <w:t>7.2  Профилактика правонарушений.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В течение 2013/2014 учебного года  в  школе  активно  велась  профилактическая работа по        предупреждению наркомании  и  правонарушений. 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ab/>
        <w:t xml:space="preserve">Так же результатом профилактической работы является отсутствие общественно опасных деяний   и  мелких хулиганств, совершенных учениками нашей школы за последние годы. 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>В школе ведется профилактика по предупреждению злоупотребления психоактивными веществами. В течение учебного года проводились Советы профилактики, малые педсоветы, индивидуальные беседы с инспектором ПДН  ОВД, тематические беседы, просмотры кинофильмов на актуальные темы . Учащиеся школы приняли активное участие в декадах, месячниках, акциях «Мы за здоровый образ жизни», «Мы против наркотиков», «Профилактика хищения сотовых телефонов» и др.</w:t>
      </w:r>
    </w:p>
    <w:p w:rsidR="000D40B1" w:rsidRDefault="000D40B1" w:rsidP="002B5D8D">
      <w:pPr>
        <w:tabs>
          <w:tab w:val="left" w:pos="655"/>
        </w:tabs>
        <w:rPr>
          <w:sz w:val="28"/>
          <w:szCs w:val="28"/>
        </w:rPr>
      </w:pPr>
      <w:r w:rsidRPr="000D40B1">
        <w:rPr>
          <w:sz w:val="28"/>
          <w:szCs w:val="28"/>
        </w:rPr>
        <w:lastRenderedPageBreak/>
        <w:t>Эта большая работа дает положительный результат. В 2014/2015 учебном году были поставлены  и реализованы следующие задачи по профилактике правонарушений несовершеннолетних учащихся.</w:t>
      </w:r>
      <w:r w:rsidRPr="000D40B1">
        <w:rPr>
          <w:sz w:val="28"/>
          <w:szCs w:val="28"/>
        </w:rPr>
        <w:br/>
        <w:t>1.  Создание благоприятного климата для учащихся школы.</w:t>
      </w:r>
      <w:r w:rsidRPr="000D40B1">
        <w:rPr>
          <w:sz w:val="28"/>
          <w:szCs w:val="28"/>
        </w:rPr>
        <w:br/>
        <w:t>2.  Всестороннее развитие способностей; творческой и социальной активности учащихся.</w:t>
      </w:r>
      <w:r w:rsidRPr="000D40B1">
        <w:rPr>
          <w:sz w:val="28"/>
          <w:szCs w:val="28"/>
        </w:rPr>
        <w:br/>
        <w:t>3.  Воспитание духовно-нравственных и патриотических ценностей.</w:t>
      </w:r>
      <w:r w:rsidRPr="000D40B1">
        <w:rPr>
          <w:sz w:val="28"/>
          <w:szCs w:val="28"/>
        </w:rPr>
        <w:br/>
        <w:t>4.  Коррекционная работа с «трудными детьми».</w:t>
      </w:r>
    </w:p>
    <w:p w:rsidR="00823D28" w:rsidRPr="000D40B1" w:rsidRDefault="00823D28" w:rsidP="002B5D8D">
      <w:pPr>
        <w:tabs>
          <w:tab w:val="left" w:pos="655"/>
        </w:tabs>
        <w:rPr>
          <w:sz w:val="28"/>
          <w:szCs w:val="28"/>
        </w:rPr>
      </w:pPr>
    </w:p>
    <w:p w:rsidR="000D40B1" w:rsidRPr="00823D28" w:rsidRDefault="000D40B1" w:rsidP="002B5D8D">
      <w:pPr>
        <w:jc w:val="both"/>
        <w:rPr>
          <w:color w:val="000000"/>
          <w:sz w:val="28"/>
          <w:szCs w:val="28"/>
        </w:rPr>
      </w:pPr>
      <w:r w:rsidRPr="00823D28">
        <w:rPr>
          <w:color w:val="000000"/>
          <w:sz w:val="28"/>
          <w:szCs w:val="28"/>
        </w:rPr>
        <w:t>7.3 Физкультурно-оздоровительная деятельность</w:t>
      </w:r>
    </w:p>
    <w:p w:rsidR="000D40B1" w:rsidRPr="000D40B1" w:rsidRDefault="000D40B1" w:rsidP="00823D28">
      <w:pPr>
        <w:ind w:firstLine="708"/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Составлен банк данных, включающий: нормативные документы по охране здоровья, группы здоровья учащихся, анкеты и тесты для выяснения причин заболеваний учащихся. Создание диагностических данных позволяет педагогическому коллективу предотвратить и нормализовать развитие начальных патологических изменений в здоровье школьника. Внедрение здоровьесберегающих технологий позволяет отслеживать мониторинг здоровья учащихся. </w:t>
      </w:r>
    </w:p>
    <w:p w:rsidR="000D40B1" w:rsidRPr="000D40B1" w:rsidRDefault="000D40B1" w:rsidP="002B5D8D">
      <w:pPr>
        <w:jc w:val="both"/>
        <w:rPr>
          <w:i/>
          <w:sz w:val="28"/>
          <w:szCs w:val="28"/>
        </w:rPr>
      </w:pPr>
      <w:r w:rsidRPr="000D40B1">
        <w:rPr>
          <w:i/>
          <w:sz w:val="28"/>
          <w:szCs w:val="28"/>
        </w:rPr>
        <w:t>Оздоровительная работа в школе ведется по направлениям:</w:t>
      </w:r>
    </w:p>
    <w:p w:rsidR="000D40B1" w:rsidRPr="000D40B1" w:rsidRDefault="000D40B1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>· первичная профилактика-обеспечение санитарно-гигиенических норм в школе;</w:t>
      </w:r>
    </w:p>
    <w:p w:rsidR="000D40B1" w:rsidRPr="000D40B1" w:rsidRDefault="000D40B1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>·  вторичная профилактика-коррекция имеющихся отклонений в состоянии здоровья детей;</w:t>
      </w:r>
    </w:p>
    <w:p w:rsidR="000D40B1" w:rsidRPr="000D40B1" w:rsidRDefault="000D40B1" w:rsidP="002B5D8D">
      <w:pPr>
        <w:numPr>
          <w:ilvl w:val="0"/>
          <w:numId w:val="30"/>
        </w:numPr>
        <w:ind w:left="0" w:firstLine="0"/>
        <w:jc w:val="both"/>
        <w:rPr>
          <w:sz w:val="28"/>
          <w:szCs w:val="28"/>
        </w:rPr>
      </w:pPr>
      <w:r w:rsidRPr="000D40B1">
        <w:rPr>
          <w:sz w:val="28"/>
          <w:szCs w:val="28"/>
        </w:rPr>
        <w:t>проводится медико-санитарное просвещение</w:t>
      </w:r>
    </w:p>
    <w:p w:rsidR="000D40B1" w:rsidRPr="000D40B1" w:rsidRDefault="000D40B1" w:rsidP="002B5D8D">
      <w:pPr>
        <w:numPr>
          <w:ilvl w:val="0"/>
          <w:numId w:val="30"/>
        </w:numPr>
        <w:ind w:left="0" w:firstLine="0"/>
        <w:jc w:val="both"/>
        <w:rPr>
          <w:sz w:val="28"/>
          <w:szCs w:val="28"/>
        </w:rPr>
      </w:pPr>
      <w:r w:rsidRPr="000D40B1">
        <w:rPr>
          <w:sz w:val="28"/>
          <w:szCs w:val="28"/>
        </w:rPr>
        <w:t>мониторинг здоровья учащихся, ведутся паспорта физического здоровья учеников школы</w:t>
      </w:r>
    </w:p>
    <w:p w:rsidR="000D40B1" w:rsidRPr="000D40B1" w:rsidRDefault="000D40B1" w:rsidP="002B5D8D">
      <w:pPr>
        <w:numPr>
          <w:ilvl w:val="0"/>
          <w:numId w:val="30"/>
        </w:numPr>
        <w:ind w:left="0" w:firstLine="0"/>
        <w:jc w:val="both"/>
        <w:rPr>
          <w:b/>
          <w:sz w:val="28"/>
          <w:szCs w:val="28"/>
        </w:rPr>
      </w:pPr>
      <w:r w:rsidRPr="000D40B1">
        <w:rPr>
          <w:sz w:val="28"/>
          <w:szCs w:val="28"/>
        </w:rPr>
        <w:t>психолого-педагогическая помощь детям с отклонениями в здоровье и учебе, организация обучения на дому</w:t>
      </w:r>
    </w:p>
    <w:p w:rsidR="000D40B1" w:rsidRPr="00823D28" w:rsidRDefault="000D40B1" w:rsidP="002B5D8D">
      <w:pPr>
        <w:numPr>
          <w:ilvl w:val="0"/>
          <w:numId w:val="30"/>
        </w:numPr>
        <w:ind w:left="0" w:firstLine="0"/>
        <w:jc w:val="both"/>
        <w:rPr>
          <w:sz w:val="28"/>
          <w:szCs w:val="28"/>
        </w:rPr>
      </w:pPr>
      <w:r w:rsidRPr="00823D28">
        <w:rPr>
          <w:sz w:val="28"/>
          <w:szCs w:val="28"/>
        </w:rPr>
        <w:t>Положительное в работе:</w:t>
      </w:r>
    </w:p>
    <w:p w:rsidR="000D40B1" w:rsidRPr="000D40B1" w:rsidRDefault="000D40B1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>- Создание здорового микроклимата между учащимися и учителями.</w:t>
      </w:r>
    </w:p>
    <w:p w:rsidR="000D40B1" w:rsidRPr="000D40B1" w:rsidRDefault="000D40B1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        -  Пополнение методической копилки классных руководителей.</w:t>
      </w:r>
    </w:p>
    <w:p w:rsidR="000D40B1" w:rsidRPr="000D40B1" w:rsidRDefault="000D40B1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        -  Проведение открытых мероприятий, обобщение опыта по формированию навыков </w:t>
      </w:r>
    </w:p>
    <w:p w:rsidR="000D40B1" w:rsidRPr="000D40B1" w:rsidRDefault="000D40B1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          здорового образа жизни учащихся</w:t>
      </w:r>
    </w:p>
    <w:p w:rsidR="000D40B1" w:rsidRPr="000D40B1" w:rsidRDefault="000D40B1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        - Обеспечение школьников сбалансированными горячими питанием.</w:t>
      </w:r>
    </w:p>
    <w:p w:rsidR="000D40B1" w:rsidRPr="000D40B1" w:rsidRDefault="000D40B1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        - Организация работы по реализации планов, направленных на профилактику наркомании, табакокурения, алкоголизма, ВИЧ -  инфекции.</w:t>
      </w:r>
    </w:p>
    <w:p w:rsidR="000D40B1" w:rsidRPr="000D40B1" w:rsidRDefault="000D40B1" w:rsidP="002B5D8D">
      <w:pPr>
        <w:rPr>
          <w:sz w:val="28"/>
          <w:szCs w:val="28"/>
        </w:rPr>
      </w:pPr>
    </w:p>
    <w:p w:rsidR="000D40B1" w:rsidRPr="000D40B1" w:rsidRDefault="000D40B1" w:rsidP="002B5D8D">
      <w:pPr>
        <w:tabs>
          <w:tab w:val="left" w:pos="655"/>
        </w:tabs>
        <w:rPr>
          <w:b/>
          <w:sz w:val="28"/>
          <w:szCs w:val="28"/>
          <w:u w:val="single"/>
        </w:rPr>
      </w:pPr>
    </w:p>
    <w:p w:rsidR="000D40B1" w:rsidRPr="00823D28" w:rsidRDefault="000D40B1" w:rsidP="002B5D8D">
      <w:pPr>
        <w:tabs>
          <w:tab w:val="left" w:pos="655"/>
        </w:tabs>
        <w:rPr>
          <w:sz w:val="28"/>
          <w:szCs w:val="28"/>
        </w:rPr>
      </w:pPr>
      <w:r w:rsidRPr="00823D28">
        <w:rPr>
          <w:sz w:val="28"/>
          <w:szCs w:val="28"/>
        </w:rPr>
        <w:lastRenderedPageBreak/>
        <w:t>7.4  Гражданско-патриотическое направление.</w:t>
      </w:r>
    </w:p>
    <w:p w:rsidR="000D40B1" w:rsidRPr="000D40B1" w:rsidRDefault="00823D28" w:rsidP="002B5D8D">
      <w:pPr>
        <w:tabs>
          <w:tab w:val="left" w:pos="655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="000D40B1" w:rsidRPr="000D40B1">
        <w:rPr>
          <w:sz w:val="28"/>
          <w:szCs w:val="28"/>
        </w:rPr>
        <w:t xml:space="preserve">Патриотическое воспитание являлось приоритетным в воспитательной деятельности образовательного учреждения: воспитание любви к Родине, к родному краю, к школе, изучение исторического прошлого своего Отечества, чуткое и внимательное отношение к окружающим людям. В школе  традиционно проходят  Декады права и правопорядка, месячник героико – патриотического воспитания. 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     За каждым классом в сентябре каждого года закрепляются ветераны, участники ВОВ, труженики тыла села. В течение учебного года обучающиеся школы посещают ветеранов на дому, поздравляют с праздниками и помогают по дому.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       В музее школы систематически проводятся устные журналы, экскурсии, встречи с интересными людьми.</w:t>
      </w:r>
    </w:p>
    <w:p w:rsidR="000D40B1" w:rsidRPr="000D40B1" w:rsidRDefault="000D40B1" w:rsidP="002B5D8D">
      <w:pPr>
        <w:tabs>
          <w:tab w:val="left" w:pos="655"/>
        </w:tabs>
        <w:jc w:val="both"/>
        <w:rPr>
          <w:sz w:val="28"/>
          <w:szCs w:val="28"/>
        </w:rPr>
      </w:pPr>
      <w:r w:rsidRPr="000D40B1">
        <w:rPr>
          <w:sz w:val="28"/>
          <w:szCs w:val="28"/>
        </w:rPr>
        <w:tab/>
        <w:t>Учащиеся школы ежегодно принимают участие в районных, республиканских конкурсах по патриотической тематике.</w:t>
      </w:r>
    </w:p>
    <w:p w:rsidR="000D40B1" w:rsidRPr="000D40B1" w:rsidRDefault="000D40B1" w:rsidP="002B5D8D">
      <w:pPr>
        <w:numPr>
          <w:ilvl w:val="0"/>
          <w:numId w:val="29"/>
        </w:numPr>
        <w:tabs>
          <w:tab w:val="left" w:pos="655"/>
        </w:tabs>
        <w:ind w:left="0" w:firstLine="0"/>
        <w:jc w:val="both"/>
        <w:rPr>
          <w:sz w:val="28"/>
          <w:szCs w:val="28"/>
        </w:rPr>
      </w:pPr>
      <w:r w:rsidRPr="000D40B1">
        <w:rPr>
          <w:sz w:val="28"/>
          <w:szCs w:val="28"/>
        </w:rPr>
        <w:t>Участие в митингах, посвящённых 23 февраля, 9 мая</w:t>
      </w:r>
    </w:p>
    <w:p w:rsidR="000D40B1" w:rsidRPr="000D40B1" w:rsidRDefault="000D40B1" w:rsidP="002B5D8D">
      <w:pPr>
        <w:numPr>
          <w:ilvl w:val="0"/>
          <w:numId w:val="29"/>
        </w:numPr>
        <w:tabs>
          <w:tab w:val="left" w:pos="655"/>
        </w:tabs>
        <w:ind w:left="0" w:firstLine="0"/>
        <w:jc w:val="both"/>
        <w:rPr>
          <w:sz w:val="28"/>
          <w:szCs w:val="28"/>
        </w:rPr>
      </w:pPr>
      <w:r w:rsidRPr="000D40B1">
        <w:rPr>
          <w:sz w:val="28"/>
          <w:szCs w:val="28"/>
        </w:rPr>
        <w:t>Участие в Днях памяти (сентябрь ,апрель ).</w:t>
      </w:r>
    </w:p>
    <w:p w:rsidR="000D40B1" w:rsidRPr="000D40B1" w:rsidRDefault="000D40B1" w:rsidP="002B5D8D">
      <w:pPr>
        <w:numPr>
          <w:ilvl w:val="0"/>
          <w:numId w:val="29"/>
        </w:numPr>
        <w:tabs>
          <w:tab w:val="left" w:pos="655"/>
        </w:tabs>
        <w:ind w:left="0" w:firstLine="0"/>
        <w:jc w:val="both"/>
        <w:rPr>
          <w:sz w:val="28"/>
          <w:szCs w:val="28"/>
        </w:rPr>
      </w:pPr>
      <w:r w:rsidRPr="000D40B1">
        <w:rPr>
          <w:sz w:val="28"/>
          <w:szCs w:val="28"/>
        </w:rPr>
        <w:t xml:space="preserve">Дважды был проведён Парламентский урок. </w:t>
      </w:r>
    </w:p>
    <w:p w:rsidR="000D40B1" w:rsidRPr="000D40B1" w:rsidRDefault="000D40B1" w:rsidP="002B5D8D">
      <w:pPr>
        <w:numPr>
          <w:ilvl w:val="0"/>
          <w:numId w:val="29"/>
        </w:numPr>
        <w:tabs>
          <w:tab w:val="left" w:pos="655"/>
        </w:tabs>
        <w:ind w:left="0" w:firstLine="0"/>
        <w:jc w:val="both"/>
        <w:rPr>
          <w:sz w:val="28"/>
          <w:szCs w:val="28"/>
        </w:rPr>
      </w:pPr>
      <w:r w:rsidRPr="000D40B1">
        <w:rPr>
          <w:sz w:val="28"/>
          <w:szCs w:val="28"/>
        </w:rPr>
        <w:t>Мероприятия, посвящённые Г.Тукая.(конкурсы стихов, экскурсия к памятнику, библиотечные часы).</w:t>
      </w:r>
    </w:p>
    <w:p w:rsidR="000D40B1" w:rsidRPr="000D40B1" w:rsidRDefault="000D40B1" w:rsidP="002B5D8D">
      <w:pPr>
        <w:numPr>
          <w:ilvl w:val="0"/>
          <w:numId w:val="29"/>
        </w:numPr>
        <w:tabs>
          <w:tab w:val="left" w:pos="655"/>
        </w:tabs>
        <w:ind w:left="0" w:firstLine="0"/>
        <w:jc w:val="both"/>
        <w:rPr>
          <w:sz w:val="28"/>
          <w:szCs w:val="28"/>
          <w:u w:val="single"/>
        </w:rPr>
      </w:pPr>
      <w:r w:rsidRPr="000D40B1">
        <w:rPr>
          <w:sz w:val="28"/>
          <w:szCs w:val="28"/>
        </w:rPr>
        <w:t>Конкурс чтецов посвященного Дню родного языка.</w:t>
      </w:r>
    </w:p>
    <w:p w:rsidR="00894201" w:rsidRDefault="00894201" w:rsidP="002B5D8D">
      <w:pPr>
        <w:rPr>
          <w:lang w:val="tt-RU"/>
        </w:rPr>
      </w:pPr>
    </w:p>
    <w:p w:rsidR="00F06339" w:rsidRDefault="00F06339" w:rsidP="002B5D8D"/>
    <w:p w:rsidR="00F06339" w:rsidRPr="000D40B1" w:rsidRDefault="00F06339" w:rsidP="002B5D8D">
      <w:pPr>
        <w:rPr>
          <w:b/>
          <w:sz w:val="28"/>
          <w:szCs w:val="28"/>
        </w:rPr>
      </w:pPr>
      <w:r w:rsidRPr="000D40B1">
        <w:rPr>
          <w:b/>
          <w:sz w:val="28"/>
          <w:szCs w:val="28"/>
        </w:rPr>
        <w:t>8. Национальное образование</w:t>
      </w:r>
    </w:p>
    <w:p w:rsidR="00F06339" w:rsidRPr="000D40B1" w:rsidRDefault="00F06339" w:rsidP="002B5D8D">
      <w:pPr>
        <w:rPr>
          <w:sz w:val="28"/>
          <w:szCs w:val="28"/>
        </w:rPr>
      </w:pPr>
      <w:r w:rsidRPr="00823D28">
        <w:rPr>
          <w:sz w:val="28"/>
          <w:szCs w:val="28"/>
        </w:rPr>
        <w:t>8.1</w:t>
      </w:r>
      <w:r w:rsidRPr="000D40B1">
        <w:rPr>
          <w:b/>
          <w:sz w:val="28"/>
          <w:szCs w:val="28"/>
        </w:rPr>
        <w:t>.</w:t>
      </w:r>
      <w:r w:rsidRPr="000D40B1">
        <w:rPr>
          <w:sz w:val="28"/>
          <w:szCs w:val="28"/>
        </w:rPr>
        <w:t xml:space="preserve"> Создание условий для обучения на родном языке</w:t>
      </w:r>
    </w:p>
    <w:p w:rsidR="00620705" w:rsidRPr="000D40B1" w:rsidRDefault="00620705" w:rsidP="002B5D8D">
      <w:pPr>
        <w:rPr>
          <w:sz w:val="28"/>
          <w:szCs w:val="28"/>
        </w:rPr>
      </w:pPr>
    </w:p>
    <w:p w:rsidR="00851734" w:rsidRPr="000D40B1" w:rsidRDefault="00851734" w:rsidP="002B5D8D">
      <w:pPr>
        <w:rPr>
          <w:sz w:val="28"/>
          <w:szCs w:val="28"/>
        </w:rPr>
      </w:pPr>
      <w:r w:rsidRPr="000D40B1">
        <w:rPr>
          <w:sz w:val="28"/>
          <w:szCs w:val="28"/>
        </w:rPr>
        <w:t>В школе все учащиеся татарской национальности</w:t>
      </w:r>
      <w:r w:rsidR="009F3421" w:rsidRPr="000D40B1">
        <w:rPr>
          <w:sz w:val="28"/>
          <w:szCs w:val="28"/>
        </w:rPr>
        <w:t xml:space="preserve"> и образование получают на родном языке.</w:t>
      </w:r>
      <w:r w:rsidR="00620705" w:rsidRPr="000D40B1">
        <w:rPr>
          <w:sz w:val="28"/>
          <w:szCs w:val="28"/>
        </w:rPr>
        <w:t xml:space="preserve">  Все учебные предметы укомплектованы соответствующими УМК.</w:t>
      </w:r>
    </w:p>
    <w:p w:rsidR="00620705" w:rsidRPr="000D40B1" w:rsidRDefault="00620705" w:rsidP="002B5D8D">
      <w:pPr>
        <w:rPr>
          <w:sz w:val="28"/>
          <w:szCs w:val="28"/>
        </w:rPr>
      </w:pPr>
    </w:p>
    <w:p w:rsidR="00F06339" w:rsidRPr="000D40B1" w:rsidRDefault="00F06339" w:rsidP="002B5D8D">
      <w:pPr>
        <w:rPr>
          <w:sz w:val="28"/>
          <w:szCs w:val="28"/>
        </w:rPr>
      </w:pPr>
      <w:r w:rsidRPr="000D40B1">
        <w:rPr>
          <w:sz w:val="28"/>
          <w:szCs w:val="28"/>
        </w:rPr>
        <w:t>8.2. Результативность участия в республиканских олимпиадах, едином республиканском тестировании</w:t>
      </w:r>
    </w:p>
    <w:p w:rsidR="009B3A34" w:rsidRPr="000D40B1" w:rsidRDefault="009B3A34" w:rsidP="002B5D8D">
      <w:pPr>
        <w:rPr>
          <w:sz w:val="28"/>
          <w:szCs w:val="28"/>
        </w:rPr>
      </w:pPr>
    </w:p>
    <w:p w:rsidR="00424B3E" w:rsidRDefault="00424B3E" w:rsidP="002B5D8D">
      <w:pPr>
        <w:rPr>
          <w:sz w:val="28"/>
          <w:szCs w:val="28"/>
        </w:rPr>
      </w:pPr>
      <w:r w:rsidRPr="000D40B1">
        <w:rPr>
          <w:sz w:val="28"/>
          <w:szCs w:val="28"/>
        </w:rPr>
        <w:t xml:space="preserve">Учащиеся в каждом учебном году участвуют в олимпиадах, получают призовые места. В прошлом учебном году ученица 11 класса получила призовое место на заключительном этапе  </w:t>
      </w:r>
      <w:r w:rsidR="009B3A34" w:rsidRPr="000D40B1">
        <w:rPr>
          <w:sz w:val="28"/>
          <w:szCs w:val="28"/>
        </w:rPr>
        <w:t>республиканской олимпиады по татарской литературе.</w:t>
      </w:r>
    </w:p>
    <w:p w:rsidR="00823D28" w:rsidRPr="000D40B1" w:rsidRDefault="00823D28" w:rsidP="002B5D8D">
      <w:pPr>
        <w:rPr>
          <w:sz w:val="28"/>
          <w:szCs w:val="28"/>
        </w:rPr>
      </w:pPr>
    </w:p>
    <w:p w:rsidR="00424B3E" w:rsidRPr="000D40B1" w:rsidRDefault="00424B3E" w:rsidP="002B5D8D">
      <w:pPr>
        <w:rPr>
          <w:sz w:val="28"/>
          <w:szCs w:val="28"/>
        </w:rPr>
      </w:pPr>
    </w:p>
    <w:tbl>
      <w:tblPr>
        <w:tblW w:w="14342" w:type="dxa"/>
        <w:tblInd w:w="93" w:type="dxa"/>
        <w:tblLook w:val="04A0" w:firstRow="1" w:lastRow="0" w:firstColumn="1" w:lastColumn="0" w:noHBand="0" w:noVBand="1"/>
      </w:tblPr>
      <w:tblGrid>
        <w:gridCol w:w="1117"/>
        <w:gridCol w:w="2092"/>
        <w:gridCol w:w="1174"/>
        <w:gridCol w:w="667"/>
        <w:gridCol w:w="667"/>
        <w:gridCol w:w="667"/>
        <w:gridCol w:w="667"/>
        <w:gridCol w:w="1306"/>
        <w:gridCol w:w="1671"/>
        <w:gridCol w:w="1805"/>
        <w:gridCol w:w="2509"/>
      </w:tblGrid>
      <w:tr w:rsidR="00424B3E" w:rsidRPr="00361358" w:rsidTr="00840A8B">
        <w:trPr>
          <w:trHeight w:val="375"/>
        </w:trPr>
        <w:tc>
          <w:tcPr>
            <w:tcW w:w="118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lastRenderedPageBreak/>
              <w:t xml:space="preserve">Результаты ЕРТ по татарскому языку 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</w:tcPr>
          <w:p w:rsidR="00424B3E" w:rsidRPr="00361358" w:rsidRDefault="00424B3E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424B3E" w:rsidRPr="00361358" w:rsidTr="00840A8B">
        <w:trPr>
          <w:trHeight w:val="315"/>
        </w:trPr>
        <w:tc>
          <w:tcPr>
            <w:tcW w:w="11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Место по району</w:t>
            </w:r>
          </w:p>
        </w:tc>
        <w:tc>
          <w:tcPr>
            <w:tcW w:w="20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Наименование школ</w:t>
            </w:r>
          </w:p>
        </w:tc>
        <w:tc>
          <w:tcPr>
            <w:tcW w:w="117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Всего выпуск</w:t>
            </w:r>
          </w:p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ников</w:t>
            </w:r>
          </w:p>
        </w:tc>
        <w:tc>
          <w:tcPr>
            <w:tcW w:w="7447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Татарский язык  </w:t>
            </w:r>
          </w:p>
        </w:tc>
        <w:tc>
          <w:tcPr>
            <w:tcW w:w="250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000000" w:fill="DAEEF3"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 xml:space="preserve">Учитель </w:t>
            </w:r>
          </w:p>
        </w:tc>
      </w:tr>
      <w:tr w:rsidR="00424B3E" w:rsidRPr="00361358" w:rsidTr="00840A8B">
        <w:trPr>
          <w:trHeight w:val="1290"/>
        </w:trPr>
        <w:tc>
          <w:tcPr>
            <w:tcW w:w="11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20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117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"5"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"4"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"3"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"2"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Средняя оценка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Средний  первичный балл (21, 22, 23 коды вместе)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EF3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средний % выполнения (21, 22, 23 коды вместе)</w:t>
            </w:r>
          </w:p>
        </w:tc>
        <w:tc>
          <w:tcPr>
            <w:tcW w:w="250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AEEF3"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</w:p>
        </w:tc>
      </w:tr>
      <w:tr w:rsidR="00424B3E" w:rsidRPr="00361358" w:rsidTr="00840A8B">
        <w:trPr>
          <w:trHeight w:val="315"/>
        </w:trPr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right"/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0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rPr>
                <w:color w:val="000000"/>
                <w:sz w:val="28"/>
                <w:szCs w:val="28"/>
              </w:rPr>
            </w:pPr>
            <w:r w:rsidRPr="00361358">
              <w:rPr>
                <w:color w:val="000000"/>
                <w:sz w:val="28"/>
                <w:szCs w:val="28"/>
              </w:rPr>
              <w:t xml:space="preserve">Тат. Булярская СОШ          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8</w:t>
            </w:r>
          </w:p>
        </w:tc>
        <w:tc>
          <w:tcPr>
            <w:tcW w:w="6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4,0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25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72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FF00"/>
          </w:tcPr>
          <w:p w:rsidR="00424B3E" w:rsidRPr="00361358" w:rsidRDefault="00424B3E" w:rsidP="002B5D8D">
            <w:pPr>
              <w:jc w:val="center"/>
              <w:rPr>
                <w:sz w:val="28"/>
                <w:szCs w:val="28"/>
              </w:rPr>
            </w:pPr>
            <w:r w:rsidRPr="00361358">
              <w:rPr>
                <w:sz w:val="28"/>
                <w:szCs w:val="28"/>
              </w:rPr>
              <w:t>Махмутова Э.С.</w:t>
            </w:r>
          </w:p>
        </w:tc>
      </w:tr>
      <w:tr w:rsidR="00424B3E" w:rsidRPr="00361358" w:rsidTr="00840A8B">
        <w:trPr>
          <w:trHeight w:val="390"/>
        </w:trPr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2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ИТОГО ПО РАЙОНУ</w:t>
            </w:r>
          </w:p>
        </w:tc>
        <w:tc>
          <w:tcPr>
            <w:tcW w:w="11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217</w:t>
            </w:r>
          </w:p>
        </w:tc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34</w:t>
            </w:r>
          </w:p>
        </w:tc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106</w:t>
            </w:r>
          </w:p>
        </w:tc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73</w:t>
            </w:r>
          </w:p>
        </w:tc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sz w:val="28"/>
                <w:szCs w:val="28"/>
              </w:rPr>
            </w:pPr>
            <w:r w:rsidRPr="00361358">
              <w:rPr>
                <w:bCs/>
                <w:sz w:val="28"/>
                <w:szCs w:val="28"/>
              </w:rPr>
              <w:t>3,8</w:t>
            </w:r>
          </w:p>
        </w:tc>
        <w:tc>
          <w:tcPr>
            <w:tcW w:w="16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27,77</w:t>
            </w:r>
          </w:p>
        </w:tc>
        <w:tc>
          <w:tcPr>
            <w:tcW w:w="1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61358">
              <w:rPr>
                <w:bCs/>
                <w:color w:val="000000"/>
                <w:sz w:val="28"/>
                <w:szCs w:val="28"/>
              </w:rPr>
              <w:t>67</w:t>
            </w:r>
          </w:p>
        </w:tc>
        <w:tc>
          <w:tcPr>
            <w:tcW w:w="2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</w:tcPr>
          <w:p w:rsidR="00424B3E" w:rsidRPr="00361358" w:rsidRDefault="00424B3E" w:rsidP="002B5D8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424B3E" w:rsidRPr="00361358" w:rsidTr="00840A8B">
        <w:trPr>
          <w:trHeight w:val="360"/>
        </w:trPr>
        <w:tc>
          <w:tcPr>
            <w:tcW w:w="118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4B3E" w:rsidRPr="00361358" w:rsidRDefault="00424B3E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  <w:r w:rsidRPr="00361358">
              <w:rPr>
                <w:bCs/>
                <w:color w:val="FF0000"/>
                <w:sz w:val="28"/>
                <w:szCs w:val="28"/>
              </w:rPr>
              <w:t>Успеваемость по району - 98,16%, качество успеваемости - 64,5%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:rsidR="00424B3E" w:rsidRPr="00361358" w:rsidRDefault="00424B3E" w:rsidP="002B5D8D">
            <w:pPr>
              <w:jc w:val="center"/>
              <w:rPr>
                <w:bCs/>
                <w:color w:val="FF0000"/>
                <w:sz w:val="28"/>
                <w:szCs w:val="28"/>
              </w:rPr>
            </w:pPr>
          </w:p>
        </w:tc>
      </w:tr>
    </w:tbl>
    <w:p w:rsidR="00424B3E" w:rsidRDefault="00424B3E" w:rsidP="002B5D8D">
      <w:pPr>
        <w:rPr>
          <w:sz w:val="26"/>
          <w:szCs w:val="26"/>
        </w:rPr>
      </w:pPr>
    </w:p>
    <w:p w:rsidR="00620705" w:rsidRPr="000D40B1" w:rsidRDefault="00620705" w:rsidP="002B5D8D">
      <w:pPr>
        <w:rPr>
          <w:sz w:val="28"/>
          <w:szCs w:val="28"/>
        </w:rPr>
      </w:pPr>
    </w:p>
    <w:p w:rsidR="00F06339" w:rsidRPr="000D40B1" w:rsidRDefault="00F06339" w:rsidP="002B5D8D">
      <w:pPr>
        <w:rPr>
          <w:sz w:val="28"/>
          <w:szCs w:val="28"/>
        </w:rPr>
      </w:pPr>
      <w:r w:rsidRPr="000D40B1">
        <w:rPr>
          <w:sz w:val="28"/>
          <w:szCs w:val="28"/>
        </w:rPr>
        <w:t>8.3. Качество преподавания татарского языка в школе</w:t>
      </w:r>
    </w:p>
    <w:p w:rsidR="009B3A34" w:rsidRPr="000D40B1" w:rsidRDefault="009B3A34" w:rsidP="002B5D8D">
      <w:pPr>
        <w:rPr>
          <w:sz w:val="28"/>
          <w:szCs w:val="28"/>
        </w:rPr>
      </w:pPr>
    </w:p>
    <w:p w:rsidR="00DE098E" w:rsidRPr="000D40B1" w:rsidRDefault="009B3A34" w:rsidP="002B5D8D">
      <w:pPr>
        <w:rPr>
          <w:sz w:val="28"/>
          <w:szCs w:val="28"/>
        </w:rPr>
      </w:pPr>
      <w:r w:rsidRPr="000D40B1">
        <w:rPr>
          <w:sz w:val="28"/>
          <w:szCs w:val="28"/>
        </w:rPr>
        <w:t xml:space="preserve">Созданы условия для качественного преподавания татарского языка. </w:t>
      </w:r>
      <w:r w:rsidR="00620705" w:rsidRPr="000D40B1">
        <w:rPr>
          <w:sz w:val="28"/>
          <w:szCs w:val="28"/>
        </w:rPr>
        <w:t>В школе</w:t>
      </w:r>
      <w:r w:rsidRPr="000D40B1">
        <w:rPr>
          <w:sz w:val="28"/>
          <w:szCs w:val="28"/>
        </w:rPr>
        <w:t xml:space="preserve"> имеется</w:t>
      </w:r>
      <w:r w:rsidR="00620705" w:rsidRPr="000D40B1">
        <w:rPr>
          <w:sz w:val="28"/>
          <w:szCs w:val="28"/>
        </w:rPr>
        <w:t xml:space="preserve"> 2 кабинета татарского языка и литературы. </w:t>
      </w:r>
      <w:r w:rsidRPr="000D40B1">
        <w:rPr>
          <w:sz w:val="28"/>
          <w:szCs w:val="28"/>
        </w:rPr>
        <w:t>Они оснащены проектором, учебно-методической литературой и УМК. Оба учителя с высшим педагогическим образованием. Качество преподавания  по татарскому языку – 78, 6% , по татарской литературе – 88,9%.</w:t>
      </w:r>
    </w:p>
    <w:p w:rsidR="009B3A34" w:rsidRPr="000D40B1" w:rsidRDefault="009B3A34" w:rsidP="002B5D8D">
      <w:pPr>
        <w:rPr>
          <w:sz w:val="28"/>
          <w:szCs w:val="28"/>
        </w:rPr>
      </w:pPr>
    </w:p>
    <w:p w:rsidR="00DE098E" w:rsidRPr="000D40B1" w:rsidRDefault="00DE098E" w:rsidP="002B5D8D">
      <w:pPr>
        <w:jc w:val="both"/>
        <w:rPr>
          <w:sz w:val="28"/>
          <w:szCs w:val="28"/>
        </w:rPr>
      </w:pPr>
      <w:r w:rsidRPr="000D40B1">
        <w:rPr>
          <w:sz w:val="28"/>
          <w:szCs w:val="28"/>
        </w:rPr>
        <w:t>9. Результативность деятельности образовательного учреждения.</w:t>
      </w:r>
    </w:p>
    <w:p w:rsidR="00DE098E" w:rsidRPr="00534B5C" w:rsidRDefault="00DE098E" w:rsidP="002B5D8D">
      <w:pPr>
        <w:jc w:val="both"/>
        <w:rPr>
          <w:sz w:val="28"/>
          <w:szCs w:val="28"/>
        </w:rPr>
      </w:pPr>
    </w:p>
    <w:p w:rsidR="00DE098E" w:rsidRPr="009B3A34" w:rsidRDefault="00DE098E" w:rsidP="002B5D8D">
      <w:pPr>
        <w:pStyle w:val="11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B3A34">
        <w:rPr>
          <w:rFonts w:ascii="Times New Roman" w:hAnsi="Times New Roman"/>
          <w:sz w:val="28"/>
          <w:szCs w:val="28"/>
        </w:rPr>
        <w:t xml:space="preserve"> Программа развития школы успешно реализуется. Поставленные задачи выполняются на основе программно целевого планирования.</w:t>
      </w:r>
      <w:r w:rsidR="009B3A34">
        <w:rPr>
          <w:rFonts w:ascii="Times New Roman" w:hAnsi="Times New Roman"/>
          <w:sz w:val="28"/>
          <w:szCs w:val="28"/>
        </w:rPr>
        <w:t xml:space="preserve"> Созданы условия для </w:t>
      </w:r>
      <w:r w:rsidRPr="009B3A34">
        <w:rPr>
          <w:rFonts w:ascii="Times New Roman" w:hAnsi="Times New Roman"/>
          <w:sz w:val="28"/>
          <w:szCs w:val="28"/>
        </w:rPr>
        <w:t xml:space="preserve">внедрения  и реализации разноуровневых программ и современных педагогических технологий. Создана система информационного обеспечения деятельности школы, которая способствует  формированию умения ориентироваться в информационных потоках. За последние три года повысился профессиональный уровень и компетенция  педагогических работников школы. Благодаря созданию условий для усиления воспитательной и духовно-нравственной деятельности всех участников образовательного процесса   добились   </w:t>
      </w:r>
      <w:r w:rsidRPr="009B3A34">
        <w:rPr>
          <w:rFonts w:ascii="Times New Roman" w:hAnsi="Times New Roman"/>
          <w:sz w:val="28"/>
          <w:szCs w:val="28"/>
        </w:rPr>
        <w:lastRenderedPageBreak/>
        <w:t>определенных  успехов  в формировании личностных качеств учащихся. Созданы  условия для сохранения здоровья и обеспечение безопасности жизнедеятельности участников образовательного процесса</w:t>
      </w:r>
    </w:p>
    <w:p w:rsidR="00DE098E" w:rsidRPr="00534B5C" w:rsidRDefault="00DE098E" w:rsidP="002B5D8D">
      <w:pPr>
        <w:shd w:val="clear" w:color="auto" w:fill="FFFFFF"/>
        <w:jc w:val="both"/>
        <w:rPr>
          <w:sz w:val="28"/>
          <w:szCs w:val="28"/>
        </w:rPr>
      </w:pPr>
      <w:r w:rsidRPr="009B3A34">
        <w:rPr>
          <w:sz w:val="28"/>
          <w:szCs w:val="28"/>
        </w:rPr>
        <w:t>Максимально комфортные условия, созданные для учащихся и учителей, в целом положительно влияют на повышение качества всего учебно-воспитательного процесса. Опора на основные нормативные предписания обеспечило создание организационных отношений, которые ориентированы на успех всей школы и каждого члена коллектива, на развитие сотрудничества, что стимулирует развитие, профессиональный рост учителей и способствует формированию</w:t>
      </w:r>
      <w:r w:rsidRPr="00534B5C">
        <w:rPr>
          <w:sz w:val="28"/>
          <w:szCs w:val="28"/>
        </w:rPr>
        <w:t xml:space="preserve"> устойчивого психологического климата в школе.</w:t>
      </w:r>
    </w:p>
    <w:p w:rsidR="00DE098E" w:rsidRDefault="00DE098E" w:rsidP="002B5D8D">
      <w:pPr>
        <w:jc w:val="both"/>
        <w:rPr>
          <w:b/>
          <w:sz w:val="28"/>
          <w:szCs w:val="28"/>
        </w:rPr>
      </w:pPr>
    </w:p>
    <w:p w:rsidR="00DE098E" w:rsidRDefault="00DE098E" w:rsidP="002B5D8D">
      <w:pPr>
        <w:rPr>
          <w:sz w:val="28"/>
          <w:szCs w:val="28"/>
        </w:rPr>
      </w:pPr>
    </w:p>
    <w:p w:rsidR="00030ACB" w:rsidRPr="00030ACB" w:rsidRDefault="00030ACB" w:rsidP="00030ACB">
      <w:pPr>
        <w:spacing w:before="100" w:beforeAutospacing="1" w:after="100" w:afterAutospacing="1"/>
        <w:jc w:val="both"/>
        <w:rPr>
          <w:sz w:val="28"/>
          <w:szCs w:val="28"/>
        </w:rPr>
      </w:pPr>
      <w:r w:rsidRPr="00030ACB">
        <w:rPr>
          <w:b/>
          <w:bCs/>
          <w:i/>
          <w:iCs/>
          <w:sz w:val="28"/>
          <w:szCs w:val="28"/>
        </w:rPr>
        <w:t>Аналитико – прогностическое  обоснование.</w:t>
      </w:r>
    </w:p>
    <w:p w:rsidR="00030ACB" w:rsidRPr="00030ACB" w:rsidRDefault="00030ACB" w:rsidP="00030ACB">
      <w:pPr>
        <w:pStyle w:val="afd"/>
        <w:spacing w:after="0"/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Необходимость разработки данной Программы развития модели адаптивной школы определяются из анализа как внешних, так и внутренних факторов.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1. </w:t>
      </w:r>
      <w:r w:rsidRPr="00030ACB">
        <w:rPr>
          <w:sz w:val="24"/>
          <w:szCs w:val="24"/>
          <w:u w:val="single"/>
        </w:rPr>
        <w:t>Анализ  внешних  факторов.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Стратегия модернизации образования, одобренная Правительством РФ, ставит для общего образования новые ориентиры в образовательных целях школы. Эта стратегия модернизации задает новые требования к ступеням школьного образования в целом: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четырехлетняя начальная школа;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относительная завершенность общего образования в основной школе;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возможность индивидуального выбора профиля учащимися на старшей ступени школы.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Существующие сегодня традиционные для массовой школы модели организации образовательного процесса на различных ступенях общего образования нуждаются в существенной модернизации, поскольку от них в огромной степени зависит </w:t>
      </w:r>
      <w:r w:rsidRPr="00030ACB">
        <w:rPr>
          <w:sz w:val="24"/>
          <w:szCs w:val="24"/>
          <w:u w:val="single"/>
        </w:rPr>
        <w:t>целостное обновление содержания образования, получение школьниками нового опыта, адекватного современным требованиям опыта жизни.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Смена парадигмы образования </w:t>
      </w:r>
      <w:r w:rsidRPr="00030ACB">
        <w:rPr>
          <w:sz w:val="24"/>
          <w:szCs w:val="24"/>
          <w:u w:val="single"/>
        </w:rPr>
        <w:t>от традиционной к личностно – ориентированной,</w:t>
      </w:r>
      <w:r w:rsidRPr="00030ACB">
        <w:rPr>
          <w:sz w:val="24"/>
          <w:szCs w:val="24"/>
        </w:rPr>
        <w:t xml:space="preserve"> переход образования на государственные стандарты требуют от школы совершенствование, изменения от педагогов  - становление его как профессионала, глубоко знающего свой предмет и легко ориентирующегося в инновациях, психологических процессах, владеющего разными технологиями преподавания своего предмета.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Существующие проблемы нынешней массовой школы, на наш взгляд, следующие:</w:t>
      </w:r>
    </w:p>
    <w:p w:rsidR="00030ACB" w:rsidRPr="00030ACB" w:rsidRDefault="00030ACB" w:rsidP="00030ACB">
      <w:pPr>
        <w:ind w:left="150" w:right="150" w:hanging="540"/>
        <w:jc w:val="both"/>
        <w:rPr>
          <w:sz w:val="24"/>
          <w:szCs w:val="24"/>
        </w:rPr>
      </w:pPr>
      <w:r w:rsidRPr="00030ACB">
        <w:rPr>
          <w:rFonts w:ascii="Wingdings" w:hAnsi="Wingdings"/>
          <w:sz w:val="24"/>
          <w:szCs w:val="24"/>
        </w:rPr>
        <w:t></w:t>
      </w:r>
      <w:r w:rsidRPr="00030ACB">
        <w:rPr>
          <w:sz w:val="24"/>
          <w:szCs w:val="24"/>
        </w:rPr>
        <w:t>         показатели здоровья и эмоционального благополучия детей неудовлетворительны;</w:t>
      </w:r>
    </w:p>
    <w:p w:rsidR="00030ACB" w:rsidRPr="00030ACB" w:rsidRDefault="00030ACB" w:rsidP="00030ACB">
      <w:pPr>
        <w:ind w:left="150" w:right="150" w:hanging="540"/>
        <w:jc w:val="both"/>
        <w:rPr>
          <w:sz w:val="24"/>
          <w:szCs w:val="24"/>
        </w:rPr>
      </w:pPr>
      <w:r w:rsidRPr="00030ACB">
        <w:rPr>
          <w:rFonts w:ascii="Wingdings" w:hAnsi="Wingdings"/>
          <w:sz w:val="24"/>
          <w:szCs w:val="24"/>
        </w:rPr>
        <w:t></w:t>
      </w:r>
      <w:r w:rsidRPr="00030ACB">
        <w:rPr>
          <w:sz w:val="24"/>
          <w:szCs w:val="24"/>
        </w:rPr>
        <w:t>         невелируется индивидуальность детей. На уроках преобладает отчужденный стиль общения педагога с детьми, "безличный " подход к учащимся;</w:t>
      </w:r>
    </w:p>
    <w:p w:rsidR="00030ACB" w:rsidRPr="00030ACB" w:rsidRDefault="00030ACB" w:rsidP="00030ACB">
      <w:pPr>
        <w:ind w:left="150" w:right="150" w:hanging="540"/>
        <w:jc w:val="both"/>
        <w:rPr>
          <w:sz w:val="24"/>
          <w:szCs w:val="24"/>
        </w:rPr>
      </w:pPr>
      <w:r w:rsidRPr="00030ACB">
        <w:rPr>
          <w:rFonts w:ascii="Wingdings" w:hAnsi="Wingdings"/>
          <w:sz w:val="24"/>
          <w:szCs w:val="24"/>
        </w:rPr>
        <w:t></w:t>
      </w:r>
      <w:r w:rsidRPr="00030ACB">
        <w:rPr>
          <w:sz w:val="24"/>
          <w:szCs w:val="24"/>
        </w:rPr>
        <w:t>         сохраняется чисто формальная, "зуновская" ориентация образования, отсутствует выраженная направленность на развитие ребенка;</w:t>
      </w:r>
    </w:p>
    <w:p w:rsidR="00030ACB" w:rsidRPr="00030ACB" w:rsidRDefault="00030ACB" w:rsidP="00030ACB">
      <w:pPr>
        <w:ind w:left="150" w:right="150" w:hanging="540"/>
        <w:jc w:val="both"/>
        <w:rPr>
          <w:sz w:val="24"/>
          <w:szCs w:val="24"/>
        </w:rPr>
      </w:pPr>
      <w:r w:rsidRPr="00030ACB">
        <w:rPr>
          <w:rFonts w:ascii="Wingdings" w:hAnsi="Wingdings"/>
          <w:sz w:val="24"/>
          <w:szCs w:val="24"/>
        </w:rPr>
        <w:t></w:t>
      </w:r>
      <w:r w:rsidRPr="00030ACB">
        <w:rPr>
          <w:sz w:val="24"/>
          <w:szCs w:val="24"/>
        </w:rPr>
        <w:t>         слабая практическая и деятельностная направленность образовательного процесса;</w:t>
      </w:r>
    </w:p>
    <w:p w:rsidR="00030ACB" w:rsidRPr="00030ACB" w:rsidRDefault="00030ACB" w:rsidP="00030ACB">
      <w:pPr>
        <w:ind w:left="150" w:right="150" w:hanging="540"/>
        <w:jc w:val="both"/>
        <w:rPr>
          <w:sz w:val="24"/>
          <w:szCs w:val="24"/>
        </w:rPr>
      </w:pPr>
      <w:r w:rsidRPr="00030ACB">
        <w:rPr>
          <w:rFonts w:ascii="Wingdings" w:hAnsi="Wingdings"/>
          <w:sz w:val="24"/>
          <w:szCs w:val="24"/>
        </w:rPr>
        <w:lastRenderedPageBreak/>
        <w:t></w:t>
      </w:r>
      <w:r w:rsidRPr="00030ACB">
        <w:rPr>
          <w:sz w:val="24"/>
          <w:szCs w:val="24"/>
        </w:rPr>
        <w:t>         недостаточность школьных форм социализации для решения индивидуальных задач взросления, отсутствие возможностей самоорганизации, самостоятельного и коллективного социального действия подростков в школе.</w:t>
      </w:r>
    </w:p>
    <w:p w:rsidR="00030ACB" w:rsidRPr="00030ACB" w:rsidRDefault="00030ACB" w:rsidP="00030ACB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Исходя из анализа данных факторов, считаем необходимым:</w:t>
      </w:r>
    </w:p>
    <w:p w:rsidR="00030ACB" w:rsidRPr="00030ACB" w:rsidRDefault="00030ACB" w:rsidP="00030ACB">
      <w:pPr>
        <w:ind w:left="150" w:right="150" w:hanging="84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 выработку и реализацию качественно нового, личностного и развивающе ориентированного образования на основе сохранения и поддержки индивидуальности ребенка;</w:t>
      </w:r>
    </w:p>
    <w:p w:rsidR="00030ACB" w:rsidRPr="00030ACB" w:rsidRDefault="00030ACB" w:rsidP="00030ACB">
      <w:pPr>
        <w:ind w:left="150" w:right="150" w:hanging="84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 создание условий для предметно – нравственной среды, стимулирующей коммуникативную, игровую, познавательную, физическую и другие виды активности ребенка – организованную в зависимости от возрастной специфики его развития;</w:t>
      </w:r>
    </w:p>
    <w:p w:rsidR="00030ACB" w:rsidRPr="00030ACB" w:rsidRDefault="00030ACB" w:rsidP="00030ACB">
      <w:pPr>
        <w:ind w:left="150" w:right="150" w:hanging="84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 интенсивное включение в образовательный процесс школы возможностей дополнительного образования (кружки, секции, студии);</w:t>
      </w:r>
    </w:p>
    <w:p w:rsidR="00030ACB" w:rsidRPr="00030ACB" w:rsidRDefault="00030ACB" w:rsidP="00030ACB">
      <w:pPr>
        <w:ind w:left="150" w:right="150" w:hanging="84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 создание условий и механизмов внутри школы для возникновения детских, общественных организаций, ученического самоуправления;</w:t>
      </w:r>
    </w:p>
    <w:p w:rsidR="00030ACB" w:rsidRPr="00030ACB" w:rsidRDefault="00030ACB" w:rsidP="00030ACB">
      <w:pPr>
        <w:ind w:left="150" w:right="150" w:hanging="84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 формирование устойчивости к асоциальным влияниям, к возникновению вредных привычек и неадекватных способов поведения;</w:t>
      </w:r>
    </w:p>
    <w:p w:rsidR="00030ACB" w:rsidRPr="00030ACB" w:rsidRDefault="00030ACB" w:rsidP="00030ACB">
      <w:pPr>
        <w:ind w:left="150" w:right="150" w:hanging="84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 создание условий для осознанного выбора каждым учащимся своей образовательной траектории.</w:t>
      </w:r>
    </w:p>
    <w:p w:rsidR="00030ACB" w:rsidRPr="00030ACB" w:rsidRDefault="00030ACB" w:rsidP="00030ACB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Нельзя оставить без внимания и демографический фактор.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2.  </w:t>
      </w:r>
      <w:r w:rsidRPr="00030ACB">
        <w:rPr>
          <w:sz w:val="24"/>
          <w:szCs w:val="24"/>
          <w:u w:val="single"/>
        </w:rPr>
        <w:t>Анализ внутренних факторов.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Положительным в работе школы являются следующие моменты: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достаточно высокий и стабильный кадровый потенциал;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односменность режима работы, пятидневка для 1 класса;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система работы с родителями, поддержка ими инновационных процессов в школе;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начало формирования ученического самоуправления;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система и координация деятельностью всех структур коллектива администрацией школы;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соблюдение прав и свобод участников образовательного процесса;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-         гражданско – нравственная направленность воспитательной системы. </w:t>
      </w:r>
    </w:p>
    <w:p w:rsidR="00030ACB" w:rsidRPr="00030ACB" w:rsidRDefault="00030ACB" w:rsidP="00030ACB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Эти факторы позволяют выйти школе на более высокую ступень – создание модели адаптивной школы, где в основе лежит личностно – ориентированный подход к ребенку.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Вместе с тем анализ внутренних факторов позволяет выявить и недостатки в работе коллектива и их причины: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недостаточная материально – техническая база;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снижение творческой активности учащихся;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низкая мотивация учащихся к обучению, нежелание учиться, особенно в основной школе;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самоустранение родителей от воспитания своих детей, перекладывание все только на школу;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lastRenderedPageBreak/>
        <w:t xml:space="preserve">Для решения указанных проблем необходимо ввести два стандарта содержания образования. Это стандарт обязательной общеобразовательной подготовки, которого должен достичь каждый школьник – </w:t>
      </w:r>
      <w:r w:rsidRPr="00030ACB">
        <w:rPr>
          <w:i/>
          <w:iCs/>
          <w:sz w:val="24"/>
          <w:szCs w:val="24"/>
          <w:u w:val="single"/>
        </w:rPr>
        <w:t>"ученик должен"</w:t>
      </w:r>
      <w:r w:rsidRPr="00030ACB">
        <w:rPr>
          <w:sz w:val="24"/>
          <w:szCs w:val="24"/>
        </w:rPr>
        <w:t xml:space="preserve"> и стандарт повышенной подготовки, который может выбрать для себя интересующийся способный ученик – </w:t>
      </w:r>
      <w:r w:rsidRPr="00030ACB">
        <w:rPr>
          <w:i/>
          <w:iCs/>
          <w:sz w:val="24"/>
          <w:szCs w:val="24"/>
          <w:u w:val="single"/>
        </w:rPr>
        <w:t>"ученик может"</w:t>
      </w:r>
      <w:r w:rsidRPr="00030ACB">
        <w:rPr>
          <w:sz w:val="24"/>
          <w:szCs w:val="24"/>
        </w:rPr>
        <w:t>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Организация учебно – воспитательного процесса, основанного на дифференциации, предполагает:</w:t>
      </w:r>
    </w:p>
    <w:p w:rsidR="00030ACB" w:rsidRPr="00030ACB" w:rsidRDefault="00030ACB" w:rsidP="00030ACB">
      <w:pPr>
        <w:ind w:left="150" w:right="150" w:hanging="885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                                    Воспитание индивидуальности – создание условий для выбора содержания учебного материала в соответствии с собственными интересами личности, своими возможностями.</w:t>
      </w:r>
    </w:p>
    <w:p w:rsidR="00030ACB" w:rsidRPr="00030ACB" w:rsidRDefault="00030ACB" w:rsidP="00030ACB">
      <w:pPr>
        <w:ind w:left="150" w:right="150" w:hanging="885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                                    Воспроизводство и рост интеллектуального потенциала социума – использование возможностей каждого члена социума для максимального развития его интеллектуального и творческого потенциала, последующего профессионального самоопределения.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Все выявленные в ходе анализа проблемы влияют на качество образования выпускников, их адаптацию к современной социальной среде.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С другой стороны, школа не обеспечивает полностью противоречия между массовым характером обучения и индивидуальным способом усвоения знаний.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В связи со всем вышесказанным считаем необходимым и приемлемым создание модели адаптивной школы.</w:t>
      </w:r>
    </w:p>
    <w:p w:rsidR="00030ACB" w:rsidRPr="00030ACB" w:rsidRDefault="00030ACB" w:rsidP="00030ACB">
      <w:pPr>
        <w:spacing w:before="100" w:beforeAutospacing="1" w:after="100" w:afterAutospacing="1"/>
        <w:jc w:val="both"/>
        <w:rPr>
          <w:i/>
          <w:sz w:val="24"/>
          <w:szCs w:val="24"/>
        </w:rPr>
      </w:pPr>
      <w:r w:rsidRPr="00030ACB">
        <w:rPr>
          <w:b/>
          <w:bCs/>
          <w:i/>
          <w:sz w:val="24"/>
          <w:szCs w:val="24"/>
        </w:rPr>
        <w:t xml:space="preserve">РАЗДЕЛ   </w:t>
      </w:r>
      <w:r w:rsidRPr="00030ACB">
        <w:rPr>
          <w:b/>
          <w:bCs/>
          <w:i/>
          <w:sz w:val="24"/>
          <w:szCs w:val="24"/>
          <w:lang w:val="en-US"/>
        </w:rPr>
        <w:t>IV</w:t>
      </w:r>
      <w:r w:rsidRPr="00030ACB">
        <w:rPr>
          <w:b/>
          <w:bCs/>
          <w:i/>
          <w:sz w:val="24"/>
          <w:szCs w:val="24"/>
        </w:rPr>
        <w:t>.</w:t>
      </w:r>
      <w:r w:rsidRPr="00030ACB">
        <w:rPr>
          <w:i/>
          <w:sz w:val="24"/>
          <w:szCs w:val="24"/>
        </w:rPr>
        <w:t xml:space="preserve"> </w:t>
      </w:r>
      <w:r w:rsidRPr="00030ACB">
        <w:rPr>
          <w:b/>
          <w:bCs/>
          <w:i/>
          <w:sz w:val="24"/>
          <w:szCs w:val="24"/>
        </w:rPr>
        <w:t>Концепция  желаемого  будущего  состояния  школы.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> </w:t>
      </w:r>
      <w:r w:rsidRPr="00030ACB">
        <w:rPr>
          <w:sz w:val="24"/>
          <w:szCs w:val="24"/>
        </w:rPr>
        <w:t>Концепция как общий образ школы возникает при анализе социального заказа, существующей ситуации в школе, то есть выявления потенциальных "факторов роста", "факторов развития", которые уже на сегодняшний момент имеются в школе: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               сложившиеся традиции в обучении, развитии и воспитания учащихся в течение двух  лет;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               неплохой кадровый потенциал, обладающий необходимым уровнем преподавания и способный к творческой поисковой работе;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3.                    определенный контингент учащихся.</w:t>
      </w:r>
    </w:p>
    <w:p w:rsidR="00030ACB" w:rsidRPr="00030ACB" w:rsidRDefault="00030ACB" w:rsidP="00030ACB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Эти факторы развития могут служить стартовой площадкой для формирования адаптивной модели школы.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>Главная идея</w:t>
      </w:r>
      <w:r w:rsidRPr="00030ACB">
        <w:rPr>
          <w:sz w:val="24"/>
          <w:szCs w:val="24"/>
        </w:rPr>
        <w:t>, положенная в основу концепции – формирование компетентной, физически и духовно здоровой личности, способной к самоопределению в обществе через взаимодействие с субъектами внешней среды.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>Стратегическая цель</w:t>
      </w:r>
      <w:r w:rsidRPr="00030ACB">
        <w:rPr>
          <w:sz w:val="24"/>
          <w:szCs w:val="24"/>
        </w:rPr>
        <w:t xml:space="preserve"> – адаптировать учебный процесс к индивидуальным особенностям школьников, различному уровню содержания обучения, условиям развития школы в целом, путем введения в учебно – воспитательный процесс новых методик обучения и воспитания, диагностики уровня усвоения знаний, умений и навыков, психологической диагностики уровня актуального развития, создания условий для максимального раскрытия творческого потенциала учителя, комфортных условий для развития личности ребенка.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>Миссия адаптивной модели школы:</w:t>
      </w:r>
    </w:p>
    <w:p w:rsidR="00030ACB" w:rsidRPr="00030ACB" w:rsidRDefault="00030ACB" w:rsidP="00030ACB">
      <w:pPr>
        <w:ind w:left="150" w:right="150" w:hanging="357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                       Обеспечить получение основного и общего (полного) среднего образования каждому ученику на максимально возможном и качественном уровне в соответствии с индивидуальными возможностями личности;</w:t>
      </w:r>
    </w:p>
    <w:p w:rsidR="00030ACB" w:rsidRPr="00030ACB" w:rsidRDefault="00030ACB" w:rsidP="00030ACB">
      <w:pPr>
        <w:ind w:left="150" w:right="150" w:hanging="357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                     содействовать в адаптации ученика к условиям жизни, к реалиям общественного развития, удовлетворить образовательные потребности учащихся, родителей, региона.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lastRenderedPageBreak/>
        <w:t>Общей задачей</w:t>
      </w:r>
      <w:r w:rsidRPr="00030ACB">
        <w:rPr>
          <w:sz w:val="24"/>
          <w:szCs w:val="24"/>
        </w:rPr>
        <w:t xml:space="preserve"> деятельности при адаптивной модели школы мы считаем достижение уровня информированности и функциональной грамотности, создания условий для полноценного развития личности ребенка, его самореализации.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>Социально – педагогические задачи</w:t>
      </w:r>
      <w:r w:rsidRPr="00030ACB">
        <w:rPr>
          <w:sz w:val="24"/>
          <w:szCs w:val="24"/>
        </w:rPr>
        <w:t>, решаемые в рамках данной проблемы:</w:t>
      </w:r>
    </w:p>
    <w:p w:rsidR="00030ACB" w:rsidRPr="00030ACB" w:rsidRDefault="00030ACB" w:rsidP="00030ACB">
      <w:pPr>
        <w:ind w:left="150" w:right="150" w:hanging="397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 создание условий для удовлетворения образовательных потребностей ребенка;</w:t>
      </w:r>
    </w:p>
    <w:p w:rsidR="00030ACB" w:rsidRPr="00030ACB" w:rsidRDefault="00030ACB" w:rsidP="00030ACB">
      <w:pPr>
        <w:ind w:left="150" w:right="150" w:hanging="397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 предоставление ребенку реальных возможностей самоутверждения в наиболее значимых для него сферах жизнедеятельности, где в максимальной степени раскрываются его способности и возможности</w:t>
      </w:r>
    </w:p>
    <w:p w:rsidR="00030ACB" w:rsidRPr="00030ACB" w:rsidRDefault="00030ACB" w:rsidP="00030ACB">
      <w:pPr>
        <w:ind w:left="150" w:right="150" w:hanging="397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 формирование в школе эмоционального поля взаимоотношений, обеспечивающих уважение к личности ребенка (на уровне "учитель - ученик", "ученик - ученик", "учитель - учитель", "ученик - родитель", "учитель - родитель").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 xml:space="preserve">Концепция обучения – воспитывающая, </w:t>
      </w:r>
      <w:r w:rsidRPr="00030ACB">
        <w:rPr>
          <w:sz w:val="24"/>
          <w:szCs w:val="24"/>
        </w:rPr>
        <w:t>в основе которой:</w:t>
      </w:r>
    </w:p>
    <w:p w:rsidR="00030ACB" w:rsidRPr="00030ACB" w:rsidRDefault="00030ACB" w:rsidP="00030ACB">
      <w:pPr>
        <w:ind w:left="150" w:right="150" w:hanging="341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овладение школьниками культуры ценностных ориентаций, взаимоотношений, общения;</w:t>
      </w:r>
    </w:p>
    <w:p w:rsidR="00030ACB" w:rsidRPr="00030ACB" w:rsidRDefault="00030ACB" w:rsidP="00030ACB">
      <w:pPr>
        <w:ind w:left="150" w:right="150" w:hanging="341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социальная адаптация учеников в реальной жизни;</w:t>
      </w:r>
    </w:p>
    <w:p w:rsidR="00030ACB" w:rsidRPr="00030ACB" w:rsidRDefault="00030ACB" w:rsidP="00030ACB">
      <w:pPr>
        <w:ind w:left="150" w:right="150" w:hanging="341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психологическая коррекция, снятие трудностей обучения, общения, взаимоотношений в процессе учебной деятельности.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>Принципы обучения и воспитания в модели.</w:t>
      </w:r>
    </w:p>
    <w:p w:rsidR="00030ACB" w:rsidRPr="00030ACB" w:rsidRDefault="00030ACB" w:rsidP="00030ACB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В основу организации жизнедеятельности адаптивной школы мы кладем следующие принципы: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1. </w:t>
      </w:r>
      <w:r w:rsidRPr="00030ACB">
        <w:rPr>
          <w:sz w:val="24"/>
          <w:szCs w:val="24"/>
          <w:u w:val="single"/>
        </w:rPr>
        <w:t>Принцип личностного подхода.</w:t>
      </w:r>
      <w:r w:rsidRPr="00030ACB">
        <w:rPr>
          <w:sz w:val="24"/>
          <w:szCs w:val="24"/>
        </w:rPr>
        <w:t xml:space="preserve"> Согласно современным представлениям, его основными сторонами являются:</w:t>
      </w:r>
    </w:p>
    <w:p w:rsidR="00030ACB" w:rsidRPr="00030ACB" w:rsidRDefault="00030ACB" w:rsidP="00030ACB">
      <w:pPr>
        <w:ind w:left="150" w:right="150" w:hanging="341"/>
        <w:jc w:val="both"/>
        <w:rPr>
          <w:sz w:val="24"/>
          <w:szCs w:val="24"/>
        </w:rPr>
      </w:pPr>
      <w:r w:rsidRPr="00030ACB">
        <w:rPr>
          <w:rFonts w:ascii="Wingdings" w:hAnsi="Wingdings"/>
          <w:sz w:val="24"/>
          <w:szCs w:val="24"/>
        </w:rPr>
        <w:t></w:t>
      </w:r>
      <w:r w:rsidRPr="00030ACB">
        <w:rPr>
          <w:sz w:val="24"/>
          <w:szCs w:val="24"/>
        </w:rPr>
        <w:t>     ценность личности, заключающаяся в самоценности ребенка;</w:t>
      </w:r>
    </w:p>
    <w:p w:rsidR="00030ACB" w:rsidRPr="00030ACB" w:rsidRDefault="00030ACB" w:rsidP="00030ACB">
      <w:pPr>
        <w:ind w:left="150" w:right="150" w:hanging="341"/>
        <w:jc w:val="both"/>
        <w:rPr>
          <w:sz w:val="24"/>
          <w:szCs w:val="24"/>
        </w:rPr>
      </w:pPr>
      <w:r w:rsidRPr="00030ACB">
        <w:rPr>
          <w:rFonts w:ascii="Wingdings" w:hAnsi="Wingdings"/>
          <w:sz w:val="24"/>
          <w:szCs w:val="24"/>
        </w:rPr>
        <w:t></w:t>
      </w:r>
      <w:r w:rsidRPr="00030ACB">
        <w:rPr>
          <w:sz w:val="24"/>
          <w:szCs w:val="24"/>
        </w:rPr>
        <w:t>     уникальности личности, состоящая в признании индивидуальности каждого ребенка;</w:t>
      </w:r>
    </w:p>
    <w:p w:rsidR="00030ACB" w:rsidRPr="00030ACB" w:rsidRDefault="00030ACB" w:rsidP="00030ACB">
      <w:pPr>
        <w:ind w:left="150" w:right="150" w:hanging="341"/>
        <w:jc w:val="both"/>
        <w:rPr>
          <w:sz w:val="24"/>
          <w:szCs w:val="24"/>
        </w:rPr>
      </w:pPr>
      <w:r w:rsidRPr="00030ACB">
        <w:rPr>
          <w:rFonts w:ascii="Wingdings" w:hAnsi="Wingdings"/>
          <w:sz w:val="24"/>
          <w:szCs w:val="24"/>
        </w:rPr>
        <w:t></w:t>
      </w:r>
      <w:r w:rsidRPr="00030ACB">
        <w:rPr>
          <w:sz w:val="24"/>
          <w:szCs w:val="24"/>
        </w:rPr>
        <w:t>     приоритет личностного развития, когда обучение выступает не как самоцель, а как средство развития личности каждого индивидуума;</w:t>
      </w:r>
    </w:p>
    <w:p w:rsidR="00030ACB" w:rsidRPr="00030ACB" w:rsidRDefault="00030ACB" w:rsidP="00030ACB">
      <w:pPr>
        <w:pStyle w:val="21"/>
        <w:spacing w:after="0"/>
        <w:ind w:left="150" w:right="150" w:hanging="341"/>
        <w:jc w:val="both"/>
      </w:pPr>
      <w:r w:rsidRPr="00030ACB">
        <w:rPr>
          <w:rFonts w:ascii="Wingdings" w:hAnsi="Wingdings"/>
        </w:rPr>
        <w:t></w:t>
      </w:r>
      <w:r w:rsidRPr="00030ACB">
        <w:t>     субъективность учебно-воспитательного процесса, ориентация на внутреннюю мотивацию обучения и свободу выбора ребенком сфер приложения сил в организации школьной жизни;</w:t>
      </w:r>
    </w:p>
    <w:p w:rsidR="00030ACB" w:rsidRPr="00030ACB" w:rsidRDefault="00030ACB" w:rsidP="00030ACB">
      <w:pPr>
        <w:pStyle w:val="21"/>
        <w:spacing w:after="0"/>
        <w:ind w:left="150" w:right="150" w:hanging="341"/>
        <w:jc w:val="both"/>
      </w:pPr>
      <w:r w:rsidRPr="00030ACB">
        <w:rPr>
          <w:rFonts w:ascii="Wingdings" w:hAnsi="Wingdings"/>
        </w:rPr>
        <w:t></w:t>
      </w:r>
      <w:r w:rsidRPr="00030ACB">
        <w:t>     самореализация – раскрытие и развитие природных возможностей, задатков, способностей, потребностей и склонностей;</w:t>
      </w:r>
      <w:r w:rsidRPr="00030ACB">
        <w:rPr>
          <w:rFonts w:ascii="Wingdings" w:hAnsi="Wingdings"/>
        </w:rPr>
        <w:t></w:t>
      </w:r>
      <w:r w:rsidRPr="00030ACB">
        <w:t xml:space="preserve">     социализация – осознание и освоение человеком современных культурных ценностей, знаний, форм бытовой, экономической, социальной, духовной жизни; адаптация к существующим в обществе правилам и нормам жизни; </w:t>
      </w:r>
    </w:p>
    <w:p w:rsidR="00030ACB" w:rsidRPr="00030ACB" w:rsidRDefault="00030ACB" w:rsidP="00030ACB">
      <w:pPr>
        <w:pStyle w:val="21"/>
        <w:spacing w:after="0"/>
        <w:ind w:left="150" w:right="150" w:hanging="341"/>
        <w:jc w:val="both"/>
      </w:pPr>
      <w:r w:rsidRPr="00030ACB">
        <w:rPr>
          <w:rFonts w:ascii="Wingdings" w:hAnsi="Wingdings"/>
        </w:rPr>
        <w:t></w:t>
      </w:r>
      <w:r w:rsidRPr="00030ACB">
        <w:t>     индивидуализация – развитие и продуктивно – творческое индивидуально – неповторимого потенциала личности.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lastRenderedPageBreak/>
        <w:t xml:space="preserve">2.  </w:t>
      </w:r>
      <w:r w:rsidRPr="00030ACB">
        <w:rPr>
          <w:u w:val="single"/>
        </w:rPr>
        <w:t>Принцип реальности</w:t>
      </w:r>
      <w:r w:rsidRPr="00030ACB">
        <w:t xml:space="preserve"> предполагает тесную координацию целей и направлений воспитания и обучения с объективными тенденциями развития жизни общества, развития у учащихся качеств, которые позволяют ей успешно адаптироваться к трудностям и противоречиям современной жизни. 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t>В этой связи особое значение приобретают воспитание правовой и политической культуры личности на основе знания современного законодательного процесса, государственного устройства общества, конституционных прав, свобод и обязанностей.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t xml:space="preserve">3.  </w:t>
      </w:r>
      <w:r w:rsidRPr="00030ACB">
        <w:rPr>
          <w:u w:val="single"/>
        </w:rPr>
        <w:t>Принцип гуманности</w:t>
      </w:r>
      <w:r w:rsidRPr="00030ACB">
        <w:t>, предполагающий</w:t>
      </w:r>
    </w:p>
    <w:p w:rsidR="00030ACB" w:rsidRPr="00030ACB" w:rsidRDefault="00030ACB" w:rsidP="00030ACB">
      <w:pPr>
        <w:pStyle w:val="21"/>
        <w:spacing w:after="0"/>
        <w:ind w:left="150" w:right="150" w:hanging="397"/>
        <w:jc w:val="both"/>
      </w:pPr>
      <w:r w:rsidRPr="00030ACB">
        <w:rPr>
          <w:rFonts w:ascii="Wingdings" w:hAnsi="Wingdings"/>
        </w:rPr>
        <w:t></w:t>
      </w:r>
      <w:r w:rsidRPr="00030ACB">
        <w:t>              создание в школе атмосферы заботы о здоровье и благополучии, уважения чести и достоинства личности ребенка, педагога;</w:t>
      </w:r>
    </w:p>
    <w:p w:rsidR="00030ACB" w:rsidRPr="00030ACB" w:rsidRDefault="00030ACB" w:rsidP="00030ACB">
      <w:pPr>
        <w:pStyle w:val="21"/>
        <w:spacing w:after="0"/>
        <w:ind w:left="150" w:right="150" w:hanging="397"/>
        <w:jc w:val="both"/>
      </w:pPr>
      <w:r w:rsidRPr="00030ACB">
        <w:rPr>
          <w:rFonts w:ascii="Wingdings" w:hAnsi="Wingdings"/>
        </w:rPr>
        <w:t></w:t>
      </w:r>
      <w:r w:rsidRPr="00030ACB">
        <w:t>              формирование в школе действенной альтернативы тем тенденциям развития современной цивилизации в целом и российского общества в частности, которые разрушают человеческую личность (обстановка нетерпимости, насилия, экстремизм, жестокость, грубость, хамство, несправедливость в отношениях между личностями, народами, нациями);</w:t>
      </w:r>
    </w:p>
    <w:p w:rsidR="00030ACB" w:rsidRPr="00030ACB" w:rsidRDefault="00030ACB" w:rsidP="00030ACB">
      <w:pPr>
        <w:pStyle w:val="21"/>
        <w:spacing w:after="0"/>
        <w:ind w:left="150" w:right="150" w:hanging="397"/>
        <w:jc w:val="both"/>
      </w:pPr>
      <w:r w:rsidRPr="00030ACB">
        <w:rPr>
          <w:rFonts w:ascii="Wingdings" w:hAnsi="Wingdings"/>
        </w:rPr>
        <w:t></w:t>
      </w:r>
      <w:r w:rsidRPr="00030ACB">
        <w:t>              развитие таких ценностей и приоритетов, как сохранение и развитие жизни на Земле, разумное отношение к природным богатствам Татарстана;</w:t>
      </w:r>
    </w:p>
    <w:p w:rsidR="00030ACB" w:rsidRPr="00030ACB" w:rsidRDefault="00030ACB" w:rsidP="00030ACB">
      <w:pPr>
        <w:pStyle w:val="21"/>
        <w:spacing w:after="0"/>
        <w:ind w:left="150" w:right="150" w:hanging="397"/>
        <w:jc w:val="both"/>
      </w:pPr>
      <w:r w:rsidRPr="00030ACB">
        <w:rPr>
          <w:rFonts w:ascii="Wingdings" w:hAnsi="Wingdings"/>
        </w:rPr>
        <w:t></w:t>
      </w:r>
      <w:r w:rsidRPr="00030ACB">
        <w:t>              формирование человеческих взаимоотношений на основе дружелюбия, доброжелательности, национального согласия, сотрудничества, взаимной помощи, заботы и ответственности, справедливости, правдивости, честности, совестливости, порядочности;</w:t>
      </w:r>
    </w:p>
    <w:p w:rsidR="00030ACB" w:rsidRPr="00030ACB" w:rsidRDefault="00030ACB" w:rsidP="00030ACB">
      <w:pPr>
        <w:pStyle w:val="21"/>
        <w:spacing w:after="0"/>
        <w:ind w:left="150" w:right="150" w:hanging="397"/>
        <w:jc w:val="both"/>
      </w:pPr>
      <w:r w:rsidRPr="00030ACB">
        <w:rPr>
          <w:rFonts w:ascii="Wingdings" w:hAnsi="Wingdings"/>
        </w:rPr>
        <w:t></w:t>
      </w:r>
      <w:r w:rsidRPr="00030ACB">
        <w:t>              создание действенной службы социально – педагогической и психологической помощи школьникам.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lastRenderedPageBreak/>
        <w:t xml:space="preserve">4.  </w:t>
      </w:r>
      <w:r w:rsidRPr="00030ACB">
        <w:rPr>
          <w:u w:val="single"/>
        </w:rPr>
        <w:t>Принцип демократичности</w:t>
      </w:r>
      <w:r w:rsidRPr="00030ACB">
        <w:t>, предполагающий организацию всей школьной деятельности на основе подходов, противоположных авторитарности, бюрократии, с одной стороны, и анархической вседозволенности – с другой, реализуется в системе обучения и воспитания через:</w:t>
      </w:r>
    </w:p>
    <w:p w:rsidR="00030ACB" w:rsidRPr="00030ACB" w:rsidRDefault="00030ACB" w:rsidP="00030ACB">
      <w:pPr>
        <w:pStyle w:val="21"/>
        <w:spacing w:after="0"/>
        <w:ind w:left="150" w:right="150" w:hanging="340"/>
        <w:jc w:val="both"/>
      </w:pPr>
      <w:r w:rsidRPr="00030ACB">
        <w:rPr>
          <w:rFonts w:ascii="Wingdings 2" w:hAnsi="Wingdings 2"/>
        </w:rPr>
        <w:t></w:t>
      </w:r>
      <w:r w:rsidRPr="00030ACB">
        <w:t>                      разработку системы локальных актов, определяющих содержание, цели, по определенным направлениям деятельности в школе;</w:t>
      </w:r>
    </w:p>
    <w:p w:rsidR="00030ACB" w:rsidRPr="00030ACB" w:rsidRDefault="00030ACB" w:rsidP="00030ACB">
      <w:pPr>
        <w:pStyle w:val="21"/>
        <w:spacing w:after="0"/>
        <w:ind w:left="150" w:right="150" w:hanging="340"/>
        <w:jc w:val="both"/>
      </w:pPr>
      <w:r w:rsidRPr="00030ACB">
        <w:rPr>
          <w:rFonts w:ascii="Wingdings 2" w:hAnsi="Wingdings 2"/>
        </w:rPr>
        <w:t></w:t>
      </w:r>
      <w:r w:rsidRPr="00030ACB">
        <w:t>                      создание отношение в коллективе, на основе взаимного уважения прав и свобод учителей, учеников, родителей;</w:t>
      </w:r>
    </w:p>
    <w:p w:rsidR="00030ACB" w:rsidRPr="00030ACB" w:rsidRDefault="00030ACB" w:rsidP="00030ACB">
      <w:pPr>
        <w:pStyle w:val="21"/>
        <w:spacing w:after="0"/>
        <w:ind w:left="150" w:right="150" w:hanging="340"/>
        <w:jc w:val="both"/>
      </w:pPr>
      <w:r w:rsidRPr="00030ACB">
        <w:rPr>
          <w:rFonts w:ascii="Wingdings 2" w:hAnsi="Wingdings 2"/>
        </w:rPr>
        <w:t></w:t>
      </w:r>
      <w:r w:rsidRPr="00030ACB">
        <w:t>                      разработка и внедрение в школе ученического самоуправления, кодексов, уставов и правил поведения, устанавливающих взаимную ответственность членов коллектива в осуществлении личных прав и свобод;</w:t>
      </w:r>
    </w:p>
    <w:p w:rsidR="00030ACB" w:rsidRPr="00030ACB" w:rsidRDefault="00030ACB" w:rsidP="00030ACB">
      <w:pPr>
        <w:pStyle w:val="21"/>
        <w:spacing w:after="0"/>
        <w:ind w:left="150" w:right="150" w:hanging="340"/>
        <w:jc w:val="both"/>
      </w:pPr>
      <w:r w:rsidRPr="00030ACB">
        <w:rPr>
          <w:rFonts w:ascii="Wingdings 2" w:hAnsi="Wingdings 2"/>
        </w:rPr>
        <w:t></w:t>
      </w:r>
      <w:r w:rsidRPr="00030ACB">
        <w:t>                      развитие коллективных и коллегиальных начал управления и самоуправления школой с равноправным участием педагогов, родителей, учащихся; постепенная передача полномочий администрации и педагогического коллектива детскому коллективу в работе по организации жизни школы, класса;</w:t>
      </w:r>
    </w:p>
    <w:p w:rsidR="00030ACB" w:rsidRPr="00030ACB" w:rsidRDefault="00030ACB" w:rsidP="00030ACB">
      <w:pPr>
        <w:pStyle w:val="21"/>
        <w:spacing w:after="0"/>
        <w:ind w:left="150" w:right="150" w:hanging="340"/>
        <w:jc w:val="both"/>
      </w:pPr>
      <w:r w:rsidRPr="00030ACB">
        <w:rPr>
          <w:rFonts w:ascii="Wingdings 2" w:hAnsi="Wingdings 2"/>
        </w:rPr>
        <w:t></w:t>
      </w:r>
      <w:r w:rsidRPr="00030ACB">
        <w:t>                      развитие гражданской инициативы, приобретение практического опыта участия в современных демократических процессах.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t xml:space="preserve">5.  </w:t>
      </w:r>
      <w:r w:rsidRPr="00030ACB">
        <w:rPr>
          <w:u w:val="single"/>
        </w:rPr>
        <w:t>Принцип научности</w:t>
      </w:r>
      <w:r w:rsidRPr="00030ACB">
        <w:t>, предполагающий: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rPr>
          <w:rFonts w:ascii="Wingdings 2" w:hAnsi="Wingdings 2"/>
        </w:rPr>
        <w:t></w:t>
      </w:r>
      <w:r w:rsidRPr="00030ACB">
        <w:t>                       развитие у учащихся современного научного мировоззрения, понимание места и роли человека в мире, в обществе;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rPr>
          <w:rFonts w:ascii="Wingdings 2" w:hAnsi="Wingdings 2"/>
        </w:rPr>
        <w:t></w:t>
      </w:r>
      <w:r w:rsidRPr="00030ACB">
        <w:t xml:space="preserve">       постоянное обновление содержания учебных программ и пособий, </w:t>
      </w:r>
      <w:r w:rsidRPr="00030ACB">
        <w:rPr>
          <w:rFonts w:ascii="Wingdings 2" w:hAnsi="Wingdings 2"/>
        </w:rPr>
        <w:t></w:t>
      </w:r>
      <w:r w:rsidRPr="00030ACB">
        <w:t>                             создание эффективной системы научно – методического информирования педагогов, постоянного повышения уровня их научной эрудиции и культуры, профессиональной компетенции.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lastRenderedPageBreak/>
        <w:t xml:space="preserve">6.  </w:t>
      </w:r>
      <w:r w:rsidRPr="00030ACB">
        <w:rPr>
          <w:u w:val="single"/>
        </w:rPr>
        <w:t>Принцип  природосообразности</w:t>
      </w:r>
      <w:r w:rsidRPr="00030ACB">
        <w:t xml:space="preserve"> предполагает, что оно основывается на научном понимании взаимосвязи природных и социокультурных процессов; что учащихся обучают и воспитывают сообразно их полу, возрасту, формируют у них ответственность за развитие самих себя.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t xml:space="preserve">7. </w:t>
      </w:r>
      <w:r w:rsidRPr="00030ACB">
        <w:rPr>
          <w:u w:val="single"/>
        </w:rPr>
        <w:t>Принцип эффективности социального взаимодействия</w:t>
      </w:r>
      <w:r w:rsidRPr="00030ACB">
        <w:t xml:space="preserve"> предполагает формирование навыков социальной адаптации, самореализации.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rPr>
          <w:b/>
          <w:bCs/>
          <w:i/>
          <w:iCs/>
        </w:rPr>
        <w:t>Модельное представление адаптивной школы.</w:t>
      </w:r>
      <w:r w:rsidRPr="00030ACB">
        <w:t xml:space="preserve"> Мы видим школу как массовое среднее общеобразовательное учреждение, обеспечивающее эффективное физическое развитие ребенка, с профильными классами на 3 ступени, обладающее своей системой воспитания гуманистического типа, с сетью кружков и секций во вторую смену, позволяющим школьнику найти себе занятие здесь по своим интересам.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t>Мы предполагаем, что у каждого учащегося школы будет индивидуальная карта развития для обеспечения индивидуального подхода к развитию каждого учащегося на основе методико – психолого – педагогического изучения детей на каждом возрастном этапе.</w:t>
      </w:r>
    </w:p>
    <w:p w:rsidR="00030ACB" w:rsidRPr="00030ACB" w:rsidRDefault="00030ACB" w:rsidP="00030ACB">
      <w:pPr>
        <w:pStyle w:val="21"/>
        <w:spacing w:after="0"/>
        <w:ind w:left="150" w:right="150"/>
        <w:jc w:val="both"/>
      </w:pPr>
      <w:r w:rsidRPr="00030ACB">
        <w:t>Мы считаем, что выпускник нашей школы должен обладать следующими качествами.</w:t>
      </w:r>
    </w:p>
    <w:p w:rsidR="00030ACB" w:rsidRPr="00030ACB" w:rsidRDefault="00030ACB" w:rsidP="00030ACB">
      <w:pPr>
        <w:pStyle w:val="a9"/>
        <w:spacing w:before="0" w:beforeAutospacing="0" w:after="0" w:afterAutospacing="0"/>
        <w:ind w:left="150" w:right="150"/>
        <w:jc w:val="both"/>
      </w:pPr>
      <w:r w:rsidRPr="00030ACB">
        <w:t> </w:t>
      </w:r>
    </w:p>
    <w:p w:rsidR="00030ACB" w:rsidRPr="00030ACB" w:rsidRDefault="00030ACB" w:rsidP="00030ACB">
      <w:pPr>
        <w:pStyle w:val="1"/>
        <w:spacing w:before="0" w:beforeAutospacing="0" w:after="0" w:afterAutospacing="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Модель  выпускника МОУ Тат.Булярская СОШ</w:t>
      </w:r>
    </w:p>
    <w:p w:rsidR="00030ACB" w:rsidRPr="00030ACB" w:rsidRDefault="00030ACB" w:rsidP="00030ACB">
      <w:pPr>
        <w:jc w:val="both"/>
        <w:rPr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9"/>
        <w:gridCol w:w="2554"/>
        <w:gridCol w:w="2554"/>
        <w:gridCol w:w="3148"/>
      </w:tblGrid>
      <w:tr w:rsidR="00030ACB" w:rsidRPr="00030ACB" w:rsidTr="00030ACB"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Направления </w:t>
            </w:r>
          </w:p>
        </w:tc>
        <w:tc>
          <w:tcPr>
            <w:tcW w:w="76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Критерии </w:t>
            </w:r>
          </w:p>
        </w:tc>
      </w:tr>
      <w:tr w:rsidR="00030ACB" w:rsidRPr="00030ACB" w:rsidTr="00030A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ACB" w:rsidRPr="00030ACB" w:rsidRDefault="00030ACB" w:rsidP="00030A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Начальная  1 – 4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Основная  5 – 9 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Средняя (полная)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 10 – 11  </w:t>
            </w:r>
          </w:p>
        </w:tc>
      </w:tr>
      <w:tr w:rsidR="00030ACB" w:rsidRPr="00030ACB" w:rsidTr="00030ACB"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Гражданские качества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знание своих прав и обязанностей;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долг и ответственность перед семьей и школой;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осознанность </w:t>
            </w:r>
            <w:r w:rsidRPr="00030ACB">
              <w:rPr>
                <w:sz w:val="24"/>
                <w:szCs w:val="24"/>
              </w:rPr>
              <w:lastRenderedPageBreak/>
              <w:t xml:space="preserve">своих поступков;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патриотизм;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правдолюбие.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 xml:space="preserve">- знание своих прав и обязанностей; </w:t>
            </w:r>
          </w:p>
          <w:p w:rsidR="00030ACB" w:rsidRPr="00030ACB" w:rsidRDefault="00030ACB" w:rsidP="00030ACB">
            <w:pPr>
              <w:pStyle w:val="aa"/>
              <w:spacing w:after="0"/>
              <w:ind w:left="150" w:right="150"/>
              <w:jc w:val="both"/>
            </w:pPr>
            <w:r w:rsidRPr="00030ACB">
              <w:t xml:space="preserve">- любовь к родному городу, республике;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любовь к природе, охрана ее;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 xml:space="preserve">- уважение к традициям народа;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иметь свое мнение, уметь принимать решение, независимость убеждений. 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 xml:space="preserve">- знание своих прав и обязанностей, умение их отстаивать;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активная гражданская позиция;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 умение ориентиро-ваться в общественно-</w:t>
            </w:r>
            <w:r w:rsidRPr="00030ACB">
              <w:rPr>
                <w:sz w:val="24"/>
                <w:szCs w:val="24"/>
              </w:rPr>
              <w:lastRenderedPageBreak/>
              <w:t xml:space="preserve">политической жизни страны;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принципиальность;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патриотизм;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воспитание националь-ного самосознания. </w:t>
            </w:r>
          </w:p>
        </w:tc>
      </w:tr>
      <w:tr w:rsidR="00030ACB" w:rsidRPr="00030ACB" w:rsidTr="00030ACB"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 xml:space="preserve">Нравственные качества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понятие чести, достоинства;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выдержка;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умение жить в коллективе;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взаимопонимание и взаимовыручка.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доброта;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милосердие;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взаимовыручка;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честность;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порядочность;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понимание другого человека;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уважение к старшим;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здоровый образ жизни;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уважительное отношение к чужому труду;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гуманизм;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любовь к школе;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обязательность. 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гуманизм;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честность;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бескорыстность;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справедливость;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трудолюбие;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самоуважение;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порядочность;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доброжелательность. </w:t>
            </w:r>
          </w:p>
        </w:tc>
      </w:tr>
      <w:tr w:rsidR="00030ACB" w:rsidRPr="00030ACB" w:rsidTr="00030ACB"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Интеллектуальные способности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сформированный запас ЗУН;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использование ЗУН на практике;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понимание, что учеба – это труд.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стремление к познанию;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расширение своего кругозора;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умение анализировать;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самостоятельность </w:t>
            </w:r>
            <w:r w:rsidRPr="00030ACB">
              <w:rPr>
                <w:sz w:val="24"/>
                <w:szCs w:val="24"/>
              </w:rPr>
              <w:lastRenderedPageBreak/>
              <w:t xml:space="preserve">мышления;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любознательность;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способность к самообразованию. 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 xml:space="preserve">- эрудированность;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умение применять знания в жизни;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владение новыми информационными технологиями;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творческий подход к делу;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 xml:space="preserve">- самокритичность;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способность к самосовершенствованию. </w:t>
            </w:r>
          </w:p>
        </w:tc>
      </w:tr>
      <w:tr w:rsidR="00030ACB" w:rsidRPr="00030ACB" w:rsidTr="00030ACB"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 xml:space="preserve">Общая культура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приобщение к ценностям своего народа, традициям, обычаям;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чувство прекрасного;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внешний опрятный вид. 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культура поведения;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приобретение навыков этикета; </w:t>
            </w:r>
          </w:p>
          <w:p w:rsidR="00030ACB" w:rsidRPr="00030ACB" w:rsidRDefault="00030ACB" w:rsidP="00030ACB">
            <w:pPr>
              <w:pStyle w:val="23"/>
              <w:spacing w:after="0"/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 приобщение к художественным ценностям;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знание норм морали;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уважительное отношение к прошлому. 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владение нормами морали и культурного поведения; </w:t>
            </w:r>
          </w:p>
          <w:p w:rsidR="00030ACB" w:rsidRPr="00030ACB" w:rsidRDefault="00030ACB" w:rsidP="00030ACB">
            <w:pPr>
              <w:pStyle w:val="33"/>
              <w:spacing w:after="0"/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знание общечеловеческих ценностей;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культура общения;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 культура умственного труда. </w:t>
            </w:r>
          </w:p>
        </w:tc>
      </w:tr>
    </w:tbl>
    <w:p w:rsidR="00030ACB" w:rsidRPr="00030ACB" w:rsidRDefault="00030ACB" w:rsidP="00030ACB">
      <w:pPr>
        <w:jc w:val="both"/>
        <w:rPr>
          <w:sz w:val="24"/>
          <w:szCs w:val="24"/>
        </w:rPr>
      </w:pPr>
    </w:p>
    <w:p w:rsidR="00030ACB" w:rsidRPr="00030ACB" w:rsidRDefault="00030ACB" w:rsidP="00030ACB">
      <w:pPr>
        <w:spacing w:before="100" w:beforeAutospacing="1" w:after="100" w:afterAutospacing="1"/>
        <w:jc w:val="both"/>
        <w:rPr>
          <w:i/>
          <w:sz w:val="24"/>
          <w:szCs w:val="24"/>
        </w:rPr>
      </w:pPr>
      <w:r w:rsidRPr="00030ACB">
        <w:rPr>
          <w:b/>
          <w:bCs/>
          <w:i/>
          <w:sz w:val="24"/>
          <w:szCs w:val="24"/>
        </w:rPr>
        <w:t xml:space="preserve">РАЗДЕЛ  </w:t>
      </w:r>
      <w:r w:rsidRPr="00030ACB">
        <w:rPr>
          <w:b/>
          <w:bCs/>
          <w:i/>
          <w:sz w:val="24"/>
          <w:szCs w:val="24"/>
          <w:lang w:val="en-US"/>
        </w:rPr>
        <w:t>V</w:t>
      </w:r>
      <w:r w:rsidRPr="00030ACB">
        <w:rPr>
          <w:b/>
          <w:bCs/>
          <w:i/>
          <w:sz w:val="24"/>
          <w:szCs w:val="24"/>
        </w:rPr>
        <w:t>. Стратегия и тактика перевода школы в желаемое состояние.</w:t>
      </w:r>
    </w:p>
    <w:p w:rsidR="00030ACB" w:rsidRPr="00030ACB" w:rsidRDefault="00030ACB" w:rsidP="00030ACB">
      <w:pPr>
        <w:ind w:left="150" w:right="150" w:hanging="15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 xml:space="preserve">    Приоритетные проблемы и структурирование их. </w:t>
      </w:r>
    </w:p>
    <w:p w:rsidR="00030ACB" w:rsidRPr="00030ACB" w:rsidRDefault="00030ACB" w:rsidP="00030ACB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Исходя из поставленной цели, выдвигаются следующие группы задач, связанные с дальнейшим развитием школы. </w:t>
      </w:r>
    </w:p>
    <w:p w:rsidR="00030ACB" w:rsidRPr="00030ACB" w:rsidRDefault="00030ACB" w:rsidP="00030ACB">
      <w:pPr>
        <w:pStyle w:val="afd"/>
        <w:spacing w:after="0"/>
        <w:ind w:left="150" w:right="15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 xml:space="preserve">I.   </w:t>
      </w:r>
      <w:r w:rsidRPr="00030ACB">
        <w:rPr>
          <w:b/>
          <w:bCs/>
          <w:sz w:val="24"/>
          <w:szCs w:val="24"/>
          <w:u w:val="single"/>
        </w:rPr>
        <w:t>Кадры.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 Создавать условия для творческой работы и для роста профессионального мастерства учителей через курсовую и межкурсовую переподготовку.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 Совершенствовать систему поощрения творчески активно работающих сотрудников.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3.      Создать комфортные здоровьесберегающие условия для повышения профессионального мастерства, через обеспечение оптимальной нагрузки, совершенствование методической работы.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lastRenderedPageBreak/>
        <w:t>-  создание психологических комфортных условий;</w:t>
      </w:r>
    </w:p>
    <w:p w:rsidR="00030ACB" w:rsidRPr="00030ACB" w:rsidRDefault="00030ACB" w:rsidP="00030ACB">
      <w:pPr>
        <w:ind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           -  формирование нового профессионального мышления. </w:t>
      </w:r>
    </w:p>
    <w:p w:rsidR="00030ACB" w:rsidRPr="00030ACB" w:rsidRDefault="00030ACB" w:rsidP="00030ACB">
      <w:pPr>
        <w:ind w:left="150" w:right="150" w:firstLine="126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 xml:space="preserve">II.   </w:t>
      </w:r>
      <w:r w:rsidRPr="00030ACB">
        <w:rPr>
          <w:b/>
          <w:bCs/>
          <w:sz w:val="24"/>
          <w:szCs w:val="24"/>
          <w:u w:val="single"/>
        </w:rPr>
        <w:t xml:space="preserve">Материально – техническая база. 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 Совершенствовать качество системы образования, оснащая кабинеты наглядными, раздаточными, дидактическими материалами, пособиями и другими интерактивными средствами.</w:t>
      </w:r>
    </w:p>
    <w:p w:rsidR="00030ACB" w:rsidRPr="00030ACB" w:rsidRDefault="00030ACB" w:rsidP="00030ACB">
      <w:pPr>
        <w:pStyle w:val="21"/>
        <w:spacing w:after="0"/>
        <w:ind w:left="150" w:right="150" w:hanging="360"/>
        <w:jc w:val="both"/>
      </w:pPr>
      <w:r w:rsidRPr="00030ACB">
        <w:t>2.      Систематизировать работу над творческим развитием личности, уровнем воспитанности и здоровьем учащихся, обеспечивая индивидуальными программами развития.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3.      Систематизировать работу методической службы, знакомя учителей новейшей литературой, методическими пособиями, разработками, технологиями. 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  <w:lang w:val="en-US"/>
        </w:rPr>
        <w:t>III</w:t>
      </w:r>
      <w:r w:rsidRPr="00030ACB">
        <w:rPr>
          <w:b/>
          <w:bCs/>
          <w:sz w:val="24"/>
          <w:szCs w:val="24"/>
        </w:rPr>
        <w:t>.</w:t>
      </w:r>
      <w:r w:rsidRPr="00030ACB">
        <w:rPr>
          <w:b/>
          <w:bCs/>
          <w:sz w:val="24"/>
          <w:szCs w:val="24"/>
          <w:u w:val="single"/>
        </w:rPr>
        <w:t xml:space="preserve"> Формирование физически здоровой личности.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 Укрепление физического, психологического и духовного здоровья учащихся.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 Поддержка вариативных дополнительных образовательных и досуговых программ, способствующих здоровому образу жизни.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3.      Повышать квалификацию педагогических кадров школы по организации работы, связанной с оздоровлением учащихся.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4.      Совершенствовать организацию питания учащихся.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5.      Координирование действий школы и семьи в организации различных форм работы по пропаганде здорового образа жизни, формированию стереотипов поведения, способствующих сохранению и укреплению здоровья. 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  <w:lang w:val="en-US"/>
        </w:rPr>
        <w:t>IV</w:t>
      </w:r>
      <w:r w:rsidRPr="00030ACB">
        <w:rPr>
          <w:b/>
          <w:bCs/>
          <w:sz w:val="24"/>
          <w:szCs w:val="24"/>
        </w:rPr>
        <w:t xml:space="preserve">. </w:t>
      </w:r>
      <w:r w:rsidRPr="00030ACB">
        <w:rPr>
          <w:b/>
          <w:bCs/>
          <w:sz w:val="24"/>
          <w:szCs w:val="24"/>
          <w:u w:val="single"/>
        </w:rPr>
        <w:t xml:space="preserve">Оптимальная организация учебно – воспитательного процесса. 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 Совершенствовать учебные планы и программы по предметам.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 Развивать взаимодействия  учебных дисциплин на основе межпредметных связей.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3.      Осуществление целостной системы развития национального самосознания учащихся на базе языковой национальной среды и методом "погружения" в культурную национальную среду.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4.      Формировать у учащихся понимание многообразия, взаимовлияния и взаимостимулирования развития разных культур народов, населяющих территории Татарстана и всего мира через национальные традиции, обычаи народов в соответствии с Законом РТ "О языках народов РТ".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5.      Возрождать традиции общественного воспитания, нравственного кодекса, национальной педагогики, учитывая историко-культурное своеобразие региона, его определенных социально-экономических условий.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6.      Создание наиболее благоприятных условий по удовлетворению потребностей личности в образовательной подготовке, получении знаний, необходимых для экономического и социального развития, а также индивидуального и культурного самовыражения личности в обществе. 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  <w:lang w:val="en-US"/>
        </w:rPr>
        <w:t>V</w:t>
      </w:r>
      <w:r w:rsidRPr="00030ACB">
        <w:rPr>
          <w:b/>
          <w:bCs/>
          <w:sz w:val="24"/>
          <w:szCs w:val="24"/>
        </w:rPr>
        <w:t xml:space="preserve">.  </w:t>
      </w:r>
      <w:r w:rsidRPr="00030ACB">
        <w:rPr>
          <w:b/>
          <w:bCs/>
          <w:sz w:val="24"/>
          <w:szCs w:val="24"/>
          <w:u w:val="single"/>
        </w:rPr>
        <w:t xml:space="preserve">Развитие творческих способностей учащихся. 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 Привлекать учащихся к творческим конкурсам, олимпиадам, соревнованиям, интеллектуальным марафонам, выставкам вне стен школы.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 Создать творческую атмосферу в школе путем введения факультативов, кружков, музейно-экскурсионных работ.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3.      Модулировать учебно-воспитательный процесс как систему, помогающую саморазвитию, самоопределению личности.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4.      Организовать публикацию творческих работ учителей и учащихся в методических изданиях и в местной прессе. 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  <w:lang w:val="en-US"/>
        </w:rPr>
        <w:t>VI</w:t>
      </w:r>
      <w:r w:rsidRPr="00030ACB">
        <w:rPr>
          <w:b/>
          <w:bCs/>
          <w:sz w:val="24"/>
          <w:szCs w:val="24"/>
        </w:rPr>
        <w:t xml:space="preserve">. </w:t>
      </w:r>
      <w:r w:rsidRPr="00030ACB">
        <w:rPr>
          <w:b/>
          <w:bCs/>
          <w:sz w:val="24"/>
          <w:szCs w:val="24"/>
          <w:u w:val="single"/>
        </w:rPr>
        <w:t xml:space="preserve">Развитие школьного самоуправления учащихся. 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 Разработка локальных актов по ученическому самоуправлению.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 Выявление реальных потребностей учащихся, трансформирование этих потребностей в содержание деятельности.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3.      Определение организационной структуры  ученического коллектива, призванной реализовать выявленные потребности и интересы учащихся.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4.      Организация деятельности органов ученического самоуправления.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5.      Подведение итогов работы, анализ ее результатов. 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  <w:lang w:val="en-US"/>
        </w:rPr>
        <w:t>VII</w:t>
      </w:r>
      <w:r w:rsidRPr="00030ACB">
        <w:rPr>
          <w:b/>
          <w:bCs/>
          <w:sz w:val="24"/>
          <w:szCs w:val="24"/>
        </w:rPr>
        <w:t xml:space="preserve">. </w:t>
      </w:r>
      <w:r w:rsidRPr="00030ACB">
        <w:rPr>
          <w:b/>
          <w:bCs/>
          <w:sz w:val="24"/>
          <w:szCs w:val="24"/>
          <w:u w:val="single"/>
        </w:rPr>
        <w:t xml:space="preserve">Система взаимодействия и сотрудничества с семьей и социумом. 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1.      Формировать ситему педагогических лекториев, индивидуальных консультаций с психолого-педагогической и валеологической службами, тематических родительских собраний, дней "открытых дверей", общешкольных собраний, конференции отцов.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2.      Повышение психолого-педагогических знаний родителей через курсы, лектории, конференции, открытые уроки, групповые мероприятия, индивидуальные консультации.</w:t>
      </w:r>
    </w:p>
    <w:p w:rsidR="00030ACB" w:rsidRPr="00030ACB" w:rsidRDefault="00030ACB" w:rsidP="00030ACB">
      <w:pPr>
        <w:pStyle w:val="31"/>
        <w:spacing w:after="0"/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3.      Вовлечение родителей и общественности в учебно-воспитательный процесс через</w:t>
      </w:r>
    </w:p>
    <w:p w:rsidR="00030ACB" w:rsidRPr="00030ACB" w:rsidRDefault="00030ACB" w:rsidP="00030ACB">
      <w:pPr>
        <w:pStyle w:val="31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 родительские собрания;</w:t>
      </w:r>
    </w:p>
    <w:p w:rsidR="00030ACB" w:rsidRPr="00030ACB" w:rsidRDefault="00030ACB" w:rsidP="00030ACB">
      <w:pPr>
        <w:pStyle w:val="31"/>
        <w:spacing w:after="0"/>
        <w:ind w:left="150" w:right="150" w:firstLine="12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 организации кружков, секций, клубов, совместные творческие дела;</w:t>
      </w:r>
    </w:p>
    <w:p w:rsidR="00030ACB" w:rsidRPr="00030ACB" w:rsidRDefault="00030ACB" w:rsidP="00030ACB">
      <w:pPr>
        <w:pStyle w:val="31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 помощь в укреплении материально-технической базы;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 родительский патруль;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 индивидуальное шефство над неблагополучными семьями.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4. Участие родителей и общественности в управлении школой через:</w:t>
      </w:r>
    </w:p>
    <w:p w:rsidR="00030ACB" w:rsidRPr="00030ACB" w:rsidRDefault="00030ACB" w:rsidP="00030ACB">
      <w:pPr>
        <w:ind w:left="150" w:right="150" w:firstLine="12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 Совет школы;</w:t>
      </w:r>
    </w:p>
    <w:p w:rsidR="00030ACB" w:rsidRPr="00030ACB" w:rsidRDefault="00030ACB" w:rsidP="00030ACB">
      <w:pPr>
        <w:ind w:left="150" w:right="150" w:firstLine="12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 родительский комитете;</w:t>
      </w:r>
    </w:p>
    <w:p w:rsidR="00030ACB" w:rsidRPr="00030ACB" w:rsidRDefault="00030ACB" w:rsidP="00030ACB">
      <w:pPr>
        <w:pStyle w:val="a9"/>
        <w:spacing w:before="0" w:beforeAutospacing="0" w:after="0" w:afterAutospacing="0"/>
        <w:ind w:left="150" w:right="150"/>
        <w:jc w:val="both"/>
      </w:pPr>
      <w:r w:rsidRPr="00030ACB">
        <w:t xml:space="preserve">. </w:t>
      </w:r>
    </w:p>
    <w:p w:rsidR="00030ACB" w:rsidRDefault="00030ACB" w:rsidP="00030ACB">
      <w:pPr>
        <w:pStyle w:val="a9"/>
        <w:spacing w:before="0" w:beforeAutospacing="0" w:after="0" w:afterAutospacing="0"/>
        <w:jc w:val="both"/>
      </w:pPr>
      <w:r w:rsidRPr="00030ACB">
        <w:t> </w:t>
      </w:r>
    </w:p>
    <w:p w:rsidR="00030ACB" w:rsidRPr="00030ACB" w:rsidRDefault="00030ACB" w:rsidP="00030ACB">
      <w:pPr>
        <w:pStyle w:val="a9"/>
        <w:spacing w:before="0" w:beforeAutospacing="0" w:after="0" w:afterAutospacing="0"/>
        <w:jc w:val="both"/>
      </w:pPr>
    </w:p>
    <w:p w:rsidR="00030ACB" w:rsidRPr="00030ACB" w:rsidRDefault="00030ACB" w:rsidP="00030ACB">
      <w:pPr>
        <w:ind w:left="150" w:right="150" w:hanging="18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           </w:t>
      </w:r>
    </w:p>
    <w:p w:rsidR="00030ACB" w:rsidRPr="00030ACB" w:rsidRDefault="00030ACB" w:rsidP="00030ACB">
      <w:pPr>
        <w:pStyle w:val="1"/>
        <w:spacing w:before="0" w:beforeAutospacing="0" w:after="0" w:afterAutospacing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lastRenderedPageBreak/>
        <w:t>Деятельность педколлектива, направленная на улучшение учебного процесса</w:t>
      </w:r>
    </w:p>
    <w:p w:rsidR="00030ACB" w:rsidRPr="00030ACB" w:rsidRDefault="00030ACB" w:rsidP="00030ACB">
      <w:pPr>
        <w:pStyle w:val="1"/>
        <w:spacing w:before="0" w:beforeAutospacing="0" w:after="0" w:afterAutospacing="0"/>
        <w:ind w:left="150" w:right="150"/>
        <w:jc w:val="both"/>
        <w:rPr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08"/>
        <w:gridCol w:w="1356"/>
        <w:gridCol w:w="2443"/>
      </w:tblGrid>
      <w:tr w:rsidR="00030ACB" w:rsidRPr="00030ACB" w:rsidTr="00030ACB">
        <w:trPr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Основные направления деятельности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Сроки </w:t>
            </w:r>
          </w:p>
        </w:tc>
        <w:tc>
          <w:tcPr>
            <w:tcW w:w="2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030ACB" w:rsidRPr="00030ACB" w:rsidTr="00030ACB">
        <w:trPr>
          <w:jc w:val="center"/>
        </w:trPr>
        <w:tc>
          <w:tcPr>
            <w:tcW w:w="5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1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2 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3 </w:t>
            </w:r>
          </w:p>
        </w:tc>
      </w:tr>
      <w:tr w:rsidR="00030ACB" w:rsidRPr="00030ACB" w:rsidTr="00030ACB">
        <w:trPr>
          <w:jc w:val="center"/>
        </w:trPr>
        <w:tc>
          <w:tcPr>
            <w:tcW w:w="5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совещание при директоре "Итоги контроля в 5-х классах"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проблемы адаптации учащихся 10 классов (совещание при директоре).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 </w:t>
            </w:r>
            <w:r w:rsidRPr="00030ACB">
              <w:rPr>
                <w:sz w:val="24"/>
                <w:szCs w:val="24"/>
                <w:lang w:val="en-US"/>
              </w:rPr>
              <w:t xml:space="preserve">IX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 xml:space="preserve">IX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 xml:space="preserve">  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pStyle w:val="a6"/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 </w:t>
            </w:r>
            <w:r w:rsidRPr="00030ACB">
              <w:rPr>
                <w:sz w:val="24"/>
                <w:szCs w:val="24"/>
              </w:rPr>
              <w:t xml:space="preserve"> </w:t>
            </w:r>
          </w:p>
          <w:p w:rsidR="00030ACB" w:rsidRPr="00030ACB" w:rsidRDefault="00030ACB" w:rsidP="00030ACB">
            <w:pPr>
              <w:pStyle w:val="a6"/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Директор школы</w:t>
            </w:r>
          </w:p>
          <w:p w:rsidR="00030ACB" w:rsidRPr="00030ACB" w:rsidRDefault="00030ACB" w:rsidP="00030ACB">
            <w:pPr>
              <w:pStyle w:val="a6"/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pStyle w:val="a6"/>
              <w:ind w:left="150" w:right="150"/>
              <w:jc w:val="both"/>
              <w:rPr>
                <w:sz w:val="24"/>
                <w:szCs w:val="24"/>
              </w:rPr>
            </w:pPr>
          </w:p>
          <w:p w:rsidR="00030ACB" w:rsidRPr="00030ACB" w:rsidRDefault="00030ACB" w:rsidP="00030ACB">
            <w:pPr>
              <w:pStyle w:val="a6"/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Зам. директора</w:t>
            </w:r>
          </w:p>
        </w:tc>
      </w:tr>
      <w:tr w:rsidR="00030ACB" w:rsidRPr="00030ACB" w:rsidTr="00030ACB">
        <w:trPr>
          <w:jc w:val="center"/>
        </w:trPr>
        <w:tc>
          <w:tcPr>
            <w:tcW w:w="5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2. Совершенствование системы программного дополнительного образования: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а) открытие предметных кружков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X</w:t>
            </w: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Рук - ли кружков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</w:tc>
      </w:tr>
      <w:tr w:rsidR="00030ACB" w:rsidRPr="00030ACB" w:rsidTr="00030ACB">
        <w:trPr>
          <w:jc w:val="center"/>
        </w:trPr>
        <w:tc>
          <w:tcPr>
            <w:tcW w:w="5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3. Дифференциация обучения школьников по различным направлениям учебных планов. 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         диагностика склонностей и способностей учащихся 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         мониторинг уровня обученности,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  </w:t>
            </w:r>
            <w:r w:rsidRPr="00030ACB">
              <w:rPr>
                <w:sz w:val="24"/>
                <w:szCs w:val="24"/>
                <w:lang w:val="en-US"/>
              </w:rPr>
              <w:t xml:space="preserve">IX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 xml:space="preserve">I, V 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 </w:t>
            </w:r>
            <w:r w:rsidRPr="00030ACB">
              <w:rPr>
                <w:sz w:val="24"/>
                <w:szCs w:val="24"/>
              </w:rPr>
              <w:t xml:space="preserve">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 </w:t>
            </w:r>
            <w:r w:rsidRPr="00030ACB">
              <w:rPr>
                <w:sz w:val="24"/>
                <w:szCs w:val="24"/>
              </w:rPr>
              <w:t xml:space="preserve">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 </w:t>
            </w:r>
            <w:r w:rsidRPr="00030ACB">
              <w:rPr>
                <w:sz w:val="24"/>
                <w:szCs w:val="24"/>
              </w:rPr>
              <w:t xml:space="preserve">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 директора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</w:tc>
      </w:tr>
      <w:tr w:rsidR="00030ACB" w:rsidRPr="00030ACB" w:rsidTr="00030ACB">
        <w:trPr>
          <w:jc w:val="center"/>
        </w:trPr>
        <w:tc>
          <w:tcPr>
            <w:tcW w:w="5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4.  Работа с одаренными детьми. Школьные олимпиады, смотры, конкурсы: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работа по программе "Одаренные дети";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школьный тур предметных олимпиад.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right="150"/>
              <w:jc w:val="both"/>
              <w:rPr>
                <w:sz w:val="24"/>
                <w:szCs w:val="24"/>
              </w:rPr>
            </w:pP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XI</w:t>
            </w:r>
            <w:r w:rsidRPr="00030ACB">
              <w:rPr>
                <w:sz w:val="24"/>
                <w:szCs w:val="24"/>
              </w:rPr>
              <w:t>-</w:t>
            </w:r>
            <w:r w:rsidRPr="00030ACB">
              <w:rPr>
                <w:sz w:val="24"/>
                <w:szCs w:val="24"/>
                <w:lang w:val="en-US"/>
              </w:rPr>
              <w:t>XII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Классные рководители, зам директора  </w:t>
            </w:r>
          </w:p>
        </w:tc>
      </w:tr>
      <w:tr w:rsidR="00030ACB" w:rsidRPr="00030ACB" w:rsidTr="00030ACB">
        <w:trPr>
          <w:jc w:val="center"/>
        </w:trPr>
        <w:tc>
          <w:tcPr>
            <w:tcW w:w="5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5.  Подготовка и проведение итоговых контрольных работ, итоговой аттестации учащихся: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подготовка текстов контрольных работ для 1-3, 5-8, 10 классов;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подготовка билетов практических заданий для устных экзаменов в 9, 11 классах;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организация консультаций;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>-         проведение линеек, родительских собраний;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изучение нормативной документации.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IV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Рук – ли ШМО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Учителя-предметники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Классные рук - ли</w:t>
            </w:r>
          </w:p>
        </w:tc>
      </w:tr>
      <w:tr w:rsidR="00030ACB" w:rsidRPr="00030ACB" w:rsidTr="00030ACB">
        <w:trPr>
          <w:jc w:val="center"/>
        </w:trPr>
        <w:tc>
          <w:tcPr>
            <w:tcW w:w="5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>6.  Организация совместной деятельности школы и ВУЗа, направленное на улучшение подготовки абитуриентов в высшие учебные заведения: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организация встреч учащихся выпускных классов с преподавателями ВУЗов;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В теч.года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 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 </w:t>
            </w:r>
            <w:r w:rsidRPr="00030ACB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030ACB" w:rsidRPr="00030ACB" w:rsidTr="00030ACB">
        <w:trPr>
          <w:jc w:val="center"/>
        </w:trPr>
        <w:tc>
          <w:tcPr>
            <w:tcW w:w="5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7.  Профориентационная работа: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беседы о профессиях на уроках;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встречи с родителями разных профессий;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 семинар для классных руководителей;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В течении года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 директора,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 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  <w:r w:rsidRPr="00030ACB">
        <w:rPr>
          <w:b/>
          <w:i/>
          <w:sz w:val="24"/>
          <w:szCs w:val="24"/>
        </w:rPr>
        <w:t>Основные направления воспитательной работы</w:t>
      </w:r>
      <w:r w:rsidRPr="00030ACB">
        <w:rPr>
          <w:sz w:val="24"/>
          <w:szCs w:val="24"/>
        </w:rPr>
        <w:t>: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                           гражданско – нравственное;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                           формирование положительных привычек;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                           познавательная деятельность;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                           художественная деятельность и эстетическое воспитание;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                           трудовая деятельность;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                           оздоровительная работа;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                           создание структуры ученического самоуправления.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 </w:t>
      </w:r>
    </w:p>
    <w:p w:rsidR="00030ACB" w:rsidRPr="00030ACB" w:rsidRDefault="00030ACB" w:rsidP="00030ACB">
      <w:pPr>
        <w:ind w:left="150" w:right="150"/>
        <w:jc w:val="both"/>
        <w:rPr>
          <w:b/>
          <w:i/>
          <w:sz w:val="24"/>
          <w:szCs w:val="24"/>
        </w:rPr>
      </w:pPr>
      <w:r w:rsidRPr="00030ACB">
        <w:rPr>
          <w:b/>
          <w:i/>
          <w:sz w:val="24"/>
          <w:szCs w:val="24"/>
        </w:rPr>
        <w:t> </w:t>
      </w:r>
    </w:p>
    <w:p w:rsidR="00030ACB" w:rsidRDefault="00030ACB" w:rsidP="00030ACB">
      <w:pPr>
        <w:ind w:left="150" w:right="150"/>
        <w:jc w:val="both"/>
        <w:rPr>
          <w:b/>
          <w:i/>
          <w:sz w:val="24"/>
          <w:szCs w:val="24"/>
        </w:rPr>
      </w:pPr>
    </w:p>
    <w:p w:rsidR="00030ACB" w:rsidRDefault="00030ACB" w:rsidP="00030ACB">
      <w:pPr>
        <w:ind w:left="150" w:right="150"/>
        <w:jc w:val="both"/>
        <w:rPr>
          <w:b/>
          <w:i/>
          <w:sz w:val="24"/>
          <w:szCs w:val="24"/>
        </w:rPr>
      </w:pPr>
    </w:p>
    <w:p w:rsidR="00030ACB" w:rsidRDefault="00030ACB" w:rsidP="00030ACB">
      <w:pPr>
        <w:ind w:left="150" w:right="150"/>
        <w:jc w:val="both"/>
        <w:rPr>
          <w:b/>
          <w:i/>
          <w:sz w:val="24"/>
          <w:szCs w:val="24"/>
        </w:rPr>
      </w:pPr>
    </w:p>
    <w:p w:rsidR="00030ACB" w:rsidRDefault="00030ACB" w:rsidP="00030ACB">
      <w:pPr>
        <w:ind w:left="150" w:right="150"/>
        <w:jc w:val="both"/>
        <w:rPr>
          <w:b/>
          <w:i/>
          <w:sz w:val="24"/>
          <w:szCs w:val="24"/>
        </w:rPr>
      </w:pPr>
    </w:p>
    <w:p w:rsidR="00030ACB" w:rsidRDefault="00030ACB" w:rsidP="00030ACB">
      <w:pPr>
        <w:ind w:left="150" w:right="150"/>
        <w:jc w:val="both"/>
        <w:rPr>
          <w:b/>
          <w:i/>
          <w:sz w:val="24"/>
          <w:szCs w:val="24"/>
        </w:rPr>
      </w:pPr>
    </w:p>
    <w:p w:rsidR="00030ACB" w:rsidRDefault="00030ACB" w:rsidP="00030ACB">
      <w:pPr>
        <w:ind w:left="150" w:right="150"/>
        <w:jc w:val="both"/>
        <w:rPr>
          <w:b/>
          <w:i/>
          <w:sz w:val="24"/>
          <w:szCs w:val="24"/>
        </w:rPr>
      </w:pPr>
    </w:p>
    <w:p w:rsidR="00030ACB" w:rsidRPr="00030ACB" w:rsidRDefault="00030ACB" w:rsidP="00030ACB">
      <w:pPr>
        <w:ind w:left="150" w:right="150"/>
        <w:jc w:val="both"/>
        <w:rPr>
          <w:b/>
          <w:i/>
          <w:sz w:val="24"/>
          <w:szCs w:val="24"/>
        </w:rPr>
      </w:pP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b/>
          <w:i/>
          <w:sz w:val="24"/>
          <w:szCs w:val="24"/>
        </w:rPr>
        <w:lastRenderedPageBreak/>
        <w:t xml:space="preserve"> Взаимосвязь с родителями и общественностью</w:t>
      </w:r>
      <w:r w:rsidRPr="00030ACB">
        <w:rPr>
          <w:sz w:val="24"/>
          <w:szCs w:val="24"/>
        </w:rPr>
        <w:t xml:space="preserve">. 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3891"/>
        <w:gridCol w:w="1877"/>
        <w:gridCol w:w="2943"/>
      </w:tblGrid>
      <w:tr w:rsidR="00030ACB" w:rsidRPr="00030ACB" w:rsidTr="00030ACB">
        <w:trPr>
          <w:jc w:val="center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№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п/п 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Сроки </w:t>
            </w:r>
          </w:p>
        </w:tc>
        <w:tc>
          <w:tcPr>
            <w:tcW w:w="2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Исполнитель 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2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Организация работы общешкольного родительского комитета.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Директор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4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Заседание Совета школы.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X</w:t>
            </w:r>
            <w:r w:rsidRPr="00030ACB">
              <w:rPr>
                <w:sz w:val="24"/>
                <w:szCs w:val="24"/>
              </w:rPr>
              <w:t xml:space="preserve">, </w:t>
            </w:r>
            <w:r w:rsidRPr="00030ACB">
              <w:rPr>
                <w:sz w:val="24"/>
                <w:szCs w:val="24"/>
                <w:lang w:val="en-US"/>
              </w:rPr>
              <w:t>IV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Директор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6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Общешкольные родительские собрания:</w:t>
            </w:r>
          </w:p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итоговая аттестация. Подготовка к новому учебному году.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XII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  <w:lang w:val="en-US"/>
              </w:rPr>
              <w:t>IV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Администрация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  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Завучи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9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Родительские рейды в неблагополучные семьи.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Регулярно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Кл. руководители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11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Классные родительские собрания.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Кл. руководители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12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Включение родителей в совместную деятельность по проведению каникул, праздников.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Регулярно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Кл. руководители</w:t>
            </w:r>
          </w:p>
        </w:tc>
      </w:tr>
    </w:tbl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 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 </w:t>
      </w:r>
      <w:r w:rsidRPr="00030ACB">
        <w:rPr>
          <w:i/>
          <w:iCs/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40"/>
        <w:jc w:val="both"/>
        <w:rPr>
          <w:b/>
          <w:i/>
          <w:sz w:val="24"/>
          <w:szCs w:val="24"/>
        </w:rPr>
      </w:pPr>
      <w:r w:rsidRPr="00030ACB">
        <w:rPr>
          <w:b/>
          <w:i/>
          <w:iCs/>
          <w:sz w:val="24"/>
          <w:szCs w:val="24"/>
        </w:rPr>
        <w:t xml:space="preserve">Направления деятельности. 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i/>
          <w:iCs/>
          <w:sz w:val="24"/>
          <w:szCs w:val="24"/>
        </w:rPr>
        <w:t xml:space="preserve">  </w:t>
      </w:r>
    </w:p>
    <w:p w:rsidR="00030ACB" w:rsidRPr="00030ACB" w:rsidRDefault="00030ACB" w:rsidP="00030ACB">
      <w:pPr>
        <w:pStyle w:val="2"/>
        <w:spacing w:before="0" w:beforeAutospacing="0" w:after="0" w:afterAutospacing="0"/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На 1 ступени – начальная школа</w:t>
      </w:r>
      <w:r w:rsidRPr="00030ACB">
        <w:rPr>
          <w:b w:val="0"/>
          <w:bCs w:val="0"/>
          <w:sz w:val="24"/>
          <w:szCs w:val="24"/>
        </w:rPr>
        <w:t xml:space="preserve">: 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центральное внимание уделяется общему развитию, сохранению и укреплению здоровья детей;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обновление и коррекция учебных программ с учетом перехода на четырехлетнее обучение;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тесная связь учителя с семьей;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  <w:r w:rsidRPr="00030ACB">
        <w:rPr>
          <w:sz w:val="24"/>
          <w:szCs w:val="24"/>
          <w:u w:val="single"/>
        </w:rPr>
        <w:t>К моменту окончания начальной школы обязательными являются</w:t>
      </w:r>
      <w:r w:rsidRPr="00030ACB">
        <w:rPr>
          <w:sz w:val="24"/>
          <w:szCs w:val="24"/>
        </w:rPr>
        <w:t xml:space="preserve"> выполнение государственных стандартов образования, а также сформированность положительного отношения к учебе (мотивационная готовность), достаточно высокий уровень произвольного поведения, что означает умение включаться в задание, выполнять задачу, планировать свои действия, выполнять их по правилу и </w:t>
      </w:r>
      <w:r w:rsidRPr="00030ACB">
        <w:rPr>
          <w:sz w:val="24"/>
          <w:szCs w:val="24"/>
        </w:rPr>
        <w:lastRenderedPageBreak/>
        <w:t>контролировать развитие способности к адаптации в новых условиях, овладение учениками доступными им способами и навыками освоения  учебной программы.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  <w:u w:val="single"/>
        </w:rPr>
        <w:t>На 2 ступени – основная школа: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сохранение и укрепление здоровья детей (закладывание основ здорового образа жизни);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формирование прочных, устойчивых, глубоких знаний основ наук;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повышение мотивации обучения через активизацию познавательной деятельности, развитие общих и индивидуальных способностей;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формирование коммуникативных и начало вырабатывания рефлексивных навыков;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дифференцированная работа с родительской общественностью;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работа классного руководителя с индивидуальной картой развития учащегося совместно с учителями – предметниками, психологами, родителями;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вовлечение учащихся в кружки и секции по интересам на базе школы и учреждений дополнительного образования.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В основной школе осуществляется индивидуальная и дифференцированная помощь детям. Дети активно включаются в органы школьного самоуправления: участвуют в выборах и работе органов власти и управления школьной республики.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  <w:u w:val="single"/>
        </w:rPr>
        <w:t>На 3 ступени – средняя школа: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формирование научного стиля мышления, который являясь устойчивым качеством личности, выступает как важный компонент ее мировоззрения, как необходимое условие самообразования;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развитие потребности к самосовершенствованию, формирование способности к самостоятельному добыванию знаний;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 организация и работа в органах ученического самоуправления.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  <w:u w:val="single"/>
        </w:rPr>
        <w:t>В итоге должны быть обеспечены: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 xml:space="preserve">                                                             усвоение государственных стандартов образования </w:t>
      </w: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                       профессиональная ориентация;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                       приобретение знаний для продолжения образования;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rFonts w:ascii="Symbol" w:hAnsi="Symbol"/>
          <w:sz w:val="24"/>
          <w:szCs w:val="24"/>
        </w:rPr>
        <w:t></w:t>
      </w:r>
      <w:r w:rsidRPr="00030ACB">
        <w:rPr>
          <w:sz w:val="24"/>
          <w:szCs w:val="24"/>
        </w:rPr>
        <w:t>                                                             социализация выпускника, включение в активную деятельность ученического самоуправления.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  </w:t>
      </w:r>
    </w:p>
    <w:p w:rsidR="00030ACB" w:rsidRDefault="00030ACB" w:rsidP="00030ACB">
      <w:pPr>
        <w:ind w:left="150" w:right="150"/>
        <w:jc w:val="both"/>
        <w:rPr>
          <w:b/>
          <w:bCs/>
          <w:i/>
          <w:iCs/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>  </w:t>
      </w:r>
    </w:p>
    <w:p w:rsidR="00030ACB" w:rsidRDefault="00030ACB" w:rsidP="00030ACB">
      <w:pPr>
        <w:ind w:left="150" w:right="150"/>
        <w:jc w:val="both"/>
        <w:rPr>
          <w:b/>
          <w:bCs/>
          <w:i/>
          <w:iCs/>
          <w:sz w:val="24"/>
          <w:szCs w:val="24"/>
        </w:rPr>
      </w:pPr>
    </w:p>
    <w:p w:rsidR="00030ACB" w:rsidRDefault="00030ACB" w:rsidP="00030ACB">
      <w:pPr>
        <w:ind w:left="150" w:right="150"/>
        <w:jc w:val="both"/>
        <w:rPr>
          <w:b/>
          <w:bCs/>
          <w:i/>
          <w:iCs/>
          <w:sz w:val="24"/>
          <w:szCs w:val="24"/>
        </w:rPr>
      </w:pPr>
    </w:p>
    <w:p w:rsidR="00030ACB" w:rsidRDefault="00030ACB" w:rsidP="00030ACB">
      <w:pPr>
        <w:ind w:left="150" w:right="150"/>
        <w:jc w:val="both"/>
        <w:rPr>
          <w:b/>
          <w:bCs/>
          <w:i/>
          <w:iCs/>
          <w:sz w:val="24"/>
          <w:szCs w:val="24"/>
        </w:rPr>
      </w:pP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lastRenderedPageBreak/>
        <w:t xml:space="preserve"> План  действий  по  реализации  Программы. 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 xml:space="preserve"> 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4736"/>
        <w:gridCol w:w="1628"/>
        <w:gridCol w:w="2383"/>
      </w:tblGrid>
      <w:tr w:rsidR="00030ACB" w:rsidRPr="00030ACB" w:rsidTr="00030ACB">
        <w:trPr>
          <w:jc w:val="center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№ п/п </w:t>
            </w:r>
          </w:p>
        </w:tc>
        <w:tc>
          <w:tcPr>
            <w:tcW w:w="4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Основные  мероприятия 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Сроки 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1 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2 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3 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4 </w:t>
            </w:r>
          </w:p>
        </w:tc>
      </w:tr>
      <w:tr w:rsidR="00030ACB" w:rsidRPr="00030ACB" w:rsidTr="00030ACB">
        <w:trPr>
          <w:jc w:val="center"/>
        </w:trPr>
        <w:tc>
          <w:tcPr>
            <w:tcW w:w="96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i/>
                <w:iCs/>
                <w:sz w:val="24"/>
                <w:szCs w:val="24"/>
                <w:u w:val="single"/>
              </w:rPr>
              <w:t> </w:t>
            </w:r>
            <w:r w:rsidRPr="00030ACB">
              <w:rPr>
                <w:i/>
                <w:iCs/>
                <w:sz w:val="24"/>
                <w:szCs w:val="24"/>
                <w:u w:val="single"/>
                <w:lang w:val="en-US"/>
              </w:rPr>
              <w:t>I</w:t>
            </w:r>
            <w:r w:rsidRPr="00030ACB">
              <w:rPr>
                <w:i/>
                <w:iCs/>
                <w:sz w:val="24"/>
                <w:szCs w:val="24"/>
                <w:u w:val="single"/>
              </w:rPr>
              <w:t xml:space="preserve">.   Сохранение  и  развитие  действующей  системы  образования  в  школе. 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Обеспечить сохранение единой системы с целью получения среднего общего (полного) образования с учетом запросов учащихся и социального заказа.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  <w:r w:rsidRPr="00030ACB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 школы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2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Изучение социального заказа родителей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 школы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3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Разработать и ввести в действие критерии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  <w:r w:rsidRPr="00030ACB">
              <w:rPr>
                <w:sz w:val="24"/>
                <w:szCs w:val="24"/>
              </w:rPr>
              <w:t xml:space="preserve"> г.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030ACB">
              <w:rPr>
                <w:sz w:val="24"/>
                <w:szCs w:val="24"/>
              </w:rPr>
              <w:t>  квартал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4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Открывать по желанию родителей и в соответствии с запросами и потребностями учащихся: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-                      профильные классы 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6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Внедрить в УВП здоровьесберегающие технологии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Постоянно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7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Сохранять и развивать инфраструктуры медицинского обслуживания и оздоровления учащихся и педагогов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Постоянно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Администрация,  фельдшер села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8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Вести учет детей от рождения до достижения 18 лет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Ежегодно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</w:t>
            </w:r>
          </w:p>
        </w:tc>
      </w:tr>
      <w:tr w:rsidR="00030ACB" w:rsidRPr="00030ACB" w:rsidTr="00030ACB">
        <w:trPr>
          <w:jc w:val="center"/>
        </w:trPr>
        <w:tc>
          <w:tcPr>
            <w:tcW w:w="96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i/>
                <w:iCs/>
                <w:sz w:val="24"/>
                <w:szCs w:val="24"/>
                <w:u w:val="single"/>
              </w:rPr>
              <w:t xml:space="preserve">Обновление  содержания  образования 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Разработать концепц</w:t>
            </w:r>
            <w:r>
              <w:rPr>
                <w:sz w:val="24"/>
                <w:szCs w:val="24"/>
              </w:rPr>
              <w:t>ию развития школы на период 2020/2025</w:t>
            </w:r>
            <w:r w:rsidRPr="00030ACB">
              <w:rPr>
                <w:sz w:val="24"/>
                <w:szCs w:val="24"/>
              </w:rPr>
              <w:t xml:space="preserve"> годы.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2015-16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2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Разработать программу работы библиотеки в соответствии с </w:t>
            </w:r>
            <w:r w:rsidRPr="00030ACB">
              <w:rPr>
                <w:sz w:val="24"/>
                <w:szCs w:val="24"/>
              </w:rPr>
              <w:lastRenderedPageBreak/>
              <w:t>Программой развития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2016</w:t>
            </w:r>
          </w:p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апрель – </w:t>
            </w:r>
            <w:r w:rsidRPr="00030ACB"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>Библиотекарь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Сформировать банк данных и обобщения передового опыта в методическом кабинете школы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Заместители директора по УВР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4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Обеспечить выполнение программы "Одаренные дети"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Постоянно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Заместители директора по ВР</w:t>
            </w:r>
          </w:p>
        </w:tc>
      </w:tr>
      <w:tr w:rsidR="00030ACB" w:rsidRPr="00030ACB" w:rsidTr="00030ACB">
        <w:trPr>
          <w:jc w:val="center"/>
        </w:trPr>
        <w:tc>
          <w:tcPr>
            <w:tcW w:w="96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i/>
                <w:iCs/>
                <w:sz w:val="24"/>
                <w:szCs w:val="24"/>
                <w:u w:val="single"/>
                <w:lang w:val="en-US"/>
              </w:rPr>
              <w:t>III</w:t>
            </w:r>
            <w:r w:rsidRPr="00030ACB">
              <w:rPr>
                <w:i/>
                <w:iCs/>
                <w:sz w:val="24"/>
                <w:szCs w:val="24"/>
                <w:u w:val="single"/>
              </w:rPr>
              <w:t xml:space="preserve">   Совершенствование  воспитательной  системы. 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Обеспечить выполнение законодательства по защите прав ребенка, предупреждению детской преступности и правонарушений, противодействия негативным социальным процессам, реализация комплексно – целевых программ: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Профилактика и предупреждение правонарушений среди несовершеннолетних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Профилактика вредных для организма явлений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Навыки жизни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Путь к здоровью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Постоянно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2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Расширить участие родительской общественности в образовательном процессе: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родительские комитеты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3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Продолжить практику сотрудничества служб по социальной адаптации учащихся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школа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инспекция ПДН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инспектор соц. опеки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Постоянно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Создание условий для самореализации детей в системе внеурочной деятельности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5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Организация и обеспечение деятельности органов ученического самоуправления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Ежегодно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030ACB" w:rsidRPr="00030ACB" w:rsidTr="00030ACB">
        <w:trPr>
          <w:jc w:val="center"/>
        </w:trPr>
        <w:tc>
          <w:tcPr>
            <w:tcW w:w="96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i/>
                <w:iCs/>
                <w:sz w:val="24"/>
                <w:szCs w:val="24"/>
                <w:u w:val="single"/>
                <w:lang w:val="en-US"/>
              </w:rPr>
              <w:t>IV</w:t>
            </w:r>
            <w:r w:rsidRPr="00030ACB">
              <w:rPr>
                <w:i/>
                <w:iCs/>
                <w:sz w:val="24"/>
                <w:szCs w:val="24"/>
                <w:u w:val="single"/>
              </w:rPr>
              <w:t xml:space="preserve">.    Перспективы  кадровой  политики. 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Обеспечить социально – правовые гарантии для педагогов соблюдения охраны труда и техники безопасности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Администрация, профком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2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Разработать план повышения квалификации и аттестации педагогов и обеспечить его выполнение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Заместители директора по УВР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3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Проведение школьных туров районных конкурсов: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учитель года</w:t>
            </w:r>
          </w:p>
          <w:p w:rsidR="00030ACB" w:rsidRPr="00030ACB" w:rsidRDefault="00030ACB" w:rsidP="00030ACB">
            <w:pPr>
              <w:ind w:left="150" w:right="150" w:hanging="24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                   классный руководитель года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Ежегодно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Администрация, проф. организации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4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Проведение благотворительных мероприятий с ветеранами педагогического труда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Ежегодно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Администрация, проф. организации</w:t>
            </w:r>
          </w:p>
        </w:tc>
      </w:tr>
      <w:tr w:rsidR="00030ACB" w:rsidRPr="00030ACB" w:rsidTr="00030ACB">
        <w:trPr>
          <w:jc w:val="center"/>
        </w:trPr>
        <w:tc>
          <w:tcPr>
            <w:tcW w:w="96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i/>
                <w:iCs/>
                <w:sz w:val="24"/>
                <w:szCs w:val="24"/>
                <w:u w:val="single"/>
                <w:lang w:val="en-US"/>
              </w:rPr>
              <w:t>V</w:t>
            </w:r>
            <w:r w:rsidRPr="00030ACB">
              <w:rPr>
                <w:i/>
                <w:iCs/>
                <w:sz w:val="24"/>
                <w:szCs w:val="24"/>
                <w:u w:val="single"/>
              </w:rPr>
              <w:t xml:space="preserve">.   Совершенствование  системы  управления  школой 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Упорядочить нормативно – правовую базу деятельности школы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2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Обновить действующую систему контроля, диагностику анализа и регулирования учебно – воспитательного процесса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</w:t>
            </w:r>
          </w:p>
        </w:tc>
      </w:tr>
      <w:tr w:rsidR="00030ACB" w:rsidRPr="00030ACB" w:rsidTr="00030ACB">
        <w:trPr>
          <w:jc w:val="center"/>
        </w:trPr>
        <w:tc>
          <w:tcPr>
            <w:tcW w:w="96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i/>
                <w:iCs/>
                <w:sz w:val="24"/>
                <w:szCs w:val="24"/>
                <w:u w:val="single"/>
                <w:lang w:val="en-US"/>
              </w:rPr>
              <w:t>VI</w:t>
            </w:r>
            <w:r w:rsidRPr="00030ACB">
              <w:rPr>
                <w:i/>
                <w:iCs/>
                <w:sz w:val="24"/>
                <w:szCs w:val="24"/>
                <w:u w:val="single"/>
              </w:rPr>
              <w:t xml:space="preserve">.   Создание  здоровьесберегающей  среды  в  образовательном  процессе 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1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Обеспечить выполнение комплексно – целевых программ поддержки и сохранения здоровья детей</w:t>
            </w:r>
          </w:p>
          <w:p w:rsidR="00030ACB" w:rsidRPr="00030ACB" w:rsidRDefault="00030ACB" w:rsidP="00030ACB">
            <w:pPr>
              <w:ind w:left="150" w:right="150" w:hanging="7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   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Постоянно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Администрация, преподаватель ОБЖ, фельдшер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2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Разработать и обеспечить выполнение </w:t>
            </w:r>
            <w:r w:rsidRPr="00030ACB">
              <w:rPr>
                <w:sz w:val="24"/>
                <w:szCs w:val="24"/>
              </w:rPr>
              <w:lastRenderedPageBreak/>
              <w:t>программы развития массовых видов спорта в школе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2015-2020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Заместитель </w:t>
            </w:r>
            <w:r w:rsidRPr="00030ACB">
              <w:rPr>
                <w:sz w:val="24"/>
                <w:szCs w:val="24"/>
              </w:rPr>
              <w:lastRenderedPageBreak/>
              <w:t>директора по ВР, руководители МО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Практиковать проведение Дней Здоровья в школе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Постоянно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Заместитель директора по ВР, руководители МО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4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Сформировать отряды пришкольного лагеря на принципах дифференцированного подхода и с учетом  состояния здоровья учащихся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Ежегодно, июнь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Начальник пришкольного лагеря</w:t>
            </w:r>
          </w:p>
        </w:tc>
      </w:tr>
      <w:tr w:rsidR="00030ACB" w:rsidRPr="00030ACB" w:rsidTr="00030ACB">
        <w:trPr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5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25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Организовать учебу родителей по формированию навыков здорового образа жизни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Ежегодно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</w:tbl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 xml:space="preserve">  Управление  процессом  реализации  Программы 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 xml:space="preserve"> 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8"/>
        <w:gridCol w:w="7123"/>
      </w:tblGrid>
      <w:tr w:rsidR="00030ACB" w:rsidRPr="00030ACB" w:rsidTr="00030ACB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pStyle w:val="3"/>
              <w:spacing w:before="0" w:beforeAutospacing="0" w:after="0" w:afterAutospacing="0"/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Функции  управления</w:t>
            </w:r>
          </w:p>
        </w:tc>
        <w:tc>
          <w:tcPr>
            <w:tcW w:w="7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/>
              <w:jc w:val="both"/>
              <w:rPr>
                <w:sz w:val="24"/>
                <w:szCs w:val="24"/>
              </w:rPr>
            </w:pPr>
            <w:r w:rsidRPr="00030ACB">
              <w:rPr>
                <w:b/>
                <w:bCs/>
                <w:sz w:val="24"/>
                <w:szCs w:val="24"/>
              </w:rPr>
              <w:t xml:space="preserve">Содержание  деятельности </w:t>
            </w:r>
          </w:p>
        </w:tc>
      </w:tr>
      <w:tr w:rsidR="00030ACB" w:rsidRPr="00030ACB" w:rsidTr="00030ACB">
        <w:trPr>
          <w:jc w:val="center"/>
        </w:trPr>
        <w:tc>
          <w:tcPr>
            <w:tcW w:w="2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 информационно – аналитическая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43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Формирование банка данных о передовом педагогическом опыте, новых исследованиях в области актуальных проблем педагогики, психологии, дидактики и т.д., научно – методического материала о состоянии работы в школе по созданию адаптивной модели.</w:t>
            </w:r>
          </w:p>
        </w:tc>
      </w:tr>
      <w:tr w:rsidR="00030ACB" w:rsidRPr="00030ACB" w:rsidTr="00030ACB">
        <w:trPr>
          <w:jc w:val="center"/>
        </w:trPr>
        <w:tc>
          <w:tcPr>
            <w:tcW w:w="2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 мотивационно – целевая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43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Определение целей совместно с педсоветом, методическим советом и т.д. по деятельности коллектива и отдельных преподавателей, направленной на реализацию Программы на каждом ее этапе.</w:t>
            </w:r>
          </w:p>
        </w:tc>
      </w:tr>
      <w:tr w:rsidR="00030ACB" w:rsidRPr="00030ACB" w:rsidTr="00030ACB">
        <w:trPr>
          <w:jc w:val="center"/>
        </w:trPr>
        <w:tc>
          <w:tcPr>
            <w:tcW w:w="2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 планово – прогностическая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43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Совместно с Советом школы прогнозирование деятельности коллектива, планирование организации и содержания деятельности коллектива</w:t>
            </w:r>
          </w:p>
        </w:tc>
      </w:tr>
      <w:tr w:rsidR="00030ACB" w:rsidRPr="00030ACB" w:rsidTr="00030ACB">
        <w:trPr>
          <w:jc w:val="center"/>
        </w:trPr>
        <w:tc>
          <w:tcPr>
            <w:tcW w:w="2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 организационно – исполнительская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43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 xml:space="preserve">Организация выполнения учебного плана, программы, обобщение ППО, осуществление повышения квалификации </w:t>
            </w:r>
            <w:r w:rsidRPr="00030ACB">
              <w:rPr>
                <w:sz w:val="24"/>
                <w:szCs w:val="24"/>
              </w:rPr>
              <w:lastRenderedPageBreak/>
              <w:t>преподавателей</w:t>
            </w:r>
          </w:p>
        </w:tc>
      </w:tr>
      <w:tr w:rsidR="00030ACB" w:rsidRPr="00030ACB" w:rsidTr="00030ACB">
        <w:trPr>
          <w:jc w:val="center"/>
        </w:trPr>
        <w:tc>
          <w:tcPr>
            <w:tcW w:w="2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lastRenderedPageBreak/>
              <w:t>- контрольно – оценочная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43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Осуществление внутришкольного контроля и оценка состояния всех направлений учебно – воспитательного процесса в соответствии с Программой.</w:t>
            </w:r>
          </w:p>
        </w:tc>
      </w:tr>
      <w:tr w:rsidR="00030ACB" w:rsidRPr="00030ACB" w:rsidTr="00030ACB">
        <w:trPr>
          <w:jc w:val="center"/>
        </w:trPr>
        <w:tc>
          <w:tcPr>
            <w:tcW w:w="2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hanging="360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- регулятивно - коррекционная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ACB" w:rsidRPr="00030ACB" w:rsidRDefault="00030ACB" w:rsidP="00030ACB">
            <w:pPr>
              <w:ind w:left="150" w:right="150" w:firstLine="432"/>
              <w:jc w:val="both"/>
              <w:rPr>
                <w:sz w:val="24"/>
                <w:szCs w:val="24"/>
              </w:rPr>
            </w:pPr>
            <w:r w:rsidRPr="00030ACB">
              <w:rPr>
                <w:sz w:val="24"/>
                <w:szCs w:val="24"/>
              </w:rPr>
              <w:t>Обеспечение поддержания системы учебно – воспитательного процесса в соответствии с Программой, устранение нежелательных отклонений в работе.</w:t>
            </w:r>
          </w:p>
        </w:tc>
      </w:tr>
    </w:tbl>
    <w:p w:rsidR="00030ACB" w:rsidRPr="00030ACB" w:rsidRDefault="00030ACB" w:rsidP="00030ACB">
      <w:pPr>
        <w:ind w:right="150"/>
        <w:jc w:val="both"/>
        <w:rPr>
          <w:b/>
          <w:bCs/>
          <w:i/>
          <w:iCs/>
          <w:sz w:val="24"/>
          <w:szCs w:val="24"/>
        </w:rPr>
      </w:pPr>
    </w:p>
    <w:p w:rsidR="00030ACB" w:rsidRPr="00030ACB" w:rsidRDefault="00030ACB" w:rsidP="00030ACB">
      <w:pPr>
        <w:ind w:right="150"/>
        <w:jc w:val="both"/>
        <w:rPr>
          <w:sz w:val="24"/>
          <w:szCs w:val="24"/>
        </w:rPr>
      </w:pPr>
      <w:r w:rsidRPr="00030ACB">
        <w:rPr>
          <w:b/>
          <w:bCs/>
          <w:i/>
          <w:iCs/>
          <w:sz w:val="24"/>
          <w:szCs w:val="24"/>
        </w:rPr>
        <w:t xml:space="preserve">  Ресурсное  обеспечение  выполнения Программы. 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 xml:space="preserve">1. Нормативно – правовое: 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формирование пакета утвержденных комплексно – целевых программ, обеспечивающих создание модели адаптивной школы;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при необходимости внесение изменений в Устав школы;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разработка и утверждение документов, регламентирующих формы стимулирования и поощрения результативной деятельности учителей, школьного ученического самоуправления, родительского соуправления;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формирование и утверждение пакета документов по экспериментальной работе "Педагогические технологии концентрированного обучения".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58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 xml:space="preserve">2.      Программно – методическое: 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формирование банка методических материалов, позволяющих обеспечить качественное предметное обучение в разноуровневых профильных и базовых классах; по выполнению государственных программ по предметам;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разработка рекомендаций по технологии профильного, индивидуального обучения;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разработка календарно – тематических программ;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создание программы и плана экспериментальной работы по "Педагогические технологии концентрированного обучения";</w:t>
      </w:r>
    </w:p>
    <w:p w:rsidR="00030ACB" w:rsidRPr="00030ACB" w:rsidRDefault="00030ACB" w:rsidP="00030ACB">
      <w:pPr>
        <w:ind w:left="150" w:right="150" w:hanging="36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firstLine="558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 xml:space="preserve">3.      Информационное: 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информирование коллектива учителей, родителей, учащихся о характере преобразований в школе.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 xml:space="preserve">4.  Мотивационное: 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разработать стимулирования результативной деятельности учителей (через формы материального и морального поощрения);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усилить мотивационную работу среди учеников, родителей и учащихся о необходимости внедрения преобразований в школе.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Default="00030ACB" w:rsidP="00030ACB">
      <w:pPr>
        <w:ind w:left="150" w:right="150" w:firstLine="540"/>
        <w:jc w:val="both"/>
        <w:rPr>
          <w:b/>
          <w:bCs/>
          <w:sz w:val="24"/>
          <w:szCs w:val="24"/>
        </w:rPr>
      </w:pP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lastRenderedPageBreak/>
        <w:t xml:space="preserve">5.  Кадровое: 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обучение на курсах учителей, работающих в условиях инновационного режима;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подбор и расстановка кадров в соответствии с потребностями и необходимостью;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-                         курсовая переподготовка учителей 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 xml:space="preserve">6.  Организационное: 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составить учебный план и расписание для работы;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подготовить условия для реализации экспериментальной работы по взаимосвязи с родителями по "Педагогическим технологиям концентрированного обучения";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b/>
          <w:bCs/>
          <w:sz w:val="24"/>
          <w:szCs w:val="24"/>
        </w:rPr>
        <w:t xml:space="preserve">7.  Материально – техническое: 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провести ремонтные работы кровли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решить вопрос по остеклению и освещению классных кабинетов, обеспечению их новой мебелью;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приобрести аудио и видеотехнику;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-                         подключиться к </w:t>
      </w:r>
      <w:r w:rsidRPr="00030ACB">
        <w:rPr>
          <w:sz w:val="24"/>
          <w:szCs w:val="24"/>
          <w:lang w:val="en-US"/>
        </w:rPr>
        <w:t>Internet</w:t>
      </w:r>
      <w:r w:rsidRPr="00030ACB">
        <w:rPr>
          <w:sz w:val="24"/>
          <w:szCs w:val="24"/>
        </w:rPr>
        <w:t>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     организовать пополнение фонда библиотеки учебниками, методической и художественной  литературой.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/>
        <w:jc w:val="both"/>
        <w:rPr>
          <w:i/>
          <w:sz w:val="24"/>
          <w:szCs w:val="24"/>
        </w:rPr>
      </w:pPr>
      <w:r w:rsidRPr="00030ACB">
        <w:rPr>
          <w:i/>
          <w:sz w:val="24"/>
          <w:szCs w:val="24"/>
        </w:rPr>
        <w:t xml:space="preserve">   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i/>
          <w:iCs/>
          <w:sz w:val="24"/>
          <w:szCs w:val="24"/>
        </w:rPr>
        <w:t xml:space="preserve">      </w:t>
      </w:r>
      <w:r w:rsidRPr="00030ACB">
        <w:rPr>
          <w:b/>
          <w:i/>
          <w:iCs/>
          <w:sz w:val="24"/>
          <w:szCs w:val="24"/>
        </w:rPr>
        <w:t>Организация  и  контроль  за  выполнением  Программы</w:t>
      </w:r>
      <w:r w:rsidRPr="00030ACB">
        <w:rPr>
          <w:i/>
          <w:iCs/>
          <w:sz w:val="24"/>
          <w:szCs w:val="24"/>
        </w:rPr>
        <w:t xml:space="preserve">. </w:t>
      </w:r>
    </w:p>
    <w:p w:rsidR="00030ACB" w:rsidRPr="00030ACB" w:rsidRDefault="00030ACB" w:rsidP="00030ACB">
      <w:pPr>
        <w:ind w:left="150" w:right="150"/>
        <w:jc w:val="both"/>
        <w:rPr>
          <w:sz w:val="24"/>
          <w:szCs w:val="24"/>
        </w:rPr>
      </w:pPr>
      <w:r w:rsidRPr="00030ACB">
        <w:rPr>
          <w:i/>
          <w:iCs/>
          <w:sz w:val="24"/>
          <w:szCs w:val="24"/>
        </w:rPr>
        <w:t xml:space="preserve">  </w:t>
      </w:r>
    </w:p>
    <w:p w:rsidR="00030ACB" w:rsidRPr="00030ACB" w:rsidRDefault="00030ACB" w:rsidP="00030ACB">
      <w:pPr>
        <w:pStyle w:val="afd"/>
        <w:spacing w:after="0"/>
        <w:ind w:left="150" w:right="15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Координация и контроль за выполнением Программы, администрация школы оставляет за собой, Советом родительского комитета школы: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     анализируют ход выполнения плана, действий по реализации Программы и вносят предложения на педагогический совет по его коррекции; осуществляют информационное и методическое обеспечение реализации Программы;</w:t>
      </w:r>
    </w:p>
    <w:p w:rsidR="00030ACB" w:rsidRPr="00030ACB" w:rsidRDefault="00030ACB" w:rsidP="00030ACB">
      <w:pPr>
        <w:ind w:left="150" w:right="150" w:hanging="30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-                        осуществляют тематический, текущий, персональный и предупредительный контроль за деятельностью учителей и учащихся.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 xml:space="preserve">  </w:t>
      </w:r>
    </w:p>
    <w:p w:rsidR="00030ACB" w:rsidRPr="00030ACB" w:rsidRDefault="00030ACB" w:rsidP="00030ACB">
      <w:pPr>
        <w:ind w:left="150" w:right="150" w:firstLine="540"/>
        <w:jc w:val="both"/>
        <w:rPr>
          <w:sz w:val="24"/>
          <w:szCs w:val="24"/>
        </w:rPr>
      </w:pPr>
      <w:r w:rsidRPr="00030ACB">
        <w:rPr>
          <w:sz w:val="24"/>
          <w:szCs w:val="24"/>
        </w:rPr>
        <w:t>Администрация школы ежегодно подводит итоги выполнения Программы на заседании итогового педагогического Совета.</w:t>
      </w:r>
    </w:p>
    <w:p w:rsidR="00030ACB" w:rsidRPr="00030ACB" w:rsidRDefault="00030ACB" w:rsidP="00030ACB">
      <w:pPr>
        <w:jc w:val="both"/>
        <w:rPr>
          <w:sz w:val="24"/>
          <w:szCs w:val="24"/>
        </w:rPr>
      </w:pPr>
    </w:p>
    <w:p w:rsidR="00030ACB" w:rsidRPr="00030ACB" w:rsidRDefault="00030ACB" w:rsidP="002B5D8D">
      <w:pPr>
        <w:rPr>
          <w:sz w:val="24"/>
          <w:szCs w:val="24"/>
        </w:rPr>
      </w:pPr>
    </w:p>
    <w:p w:rsidR="00DE098E" w:rsidRPr="00030ACB" w:rsidRDefault="00DE098E" w:rsidP="002B5D8D">
      <w:pPr>
        <w:rPr>
          <w:sz w:val="24"/>
          <w:szCs w:val="24"/>
        </w:rPr>
      </w:pPr>
    </w:p>
    <w:p w:rsidR="00DE098E" w:rsidRPr="00030ACB" w:rsidRDefault="00DE098E" w:rsidP="002B5D8D">
      <w:pPr>
        <w:rPr>
          <w:sz w:val="24"/>
          <w:szCs w:val="24"/>
        </w:rPr>
      </w:pPr>
    </w:p>
    <w:p w:rsidR="00DE098E" w:rsidRPr="00030ACB" w:rsidRDefault="00DE098E" w:rsidP="002B5D8D">
      <w:pPr>
        <w:rPr>
          <w:sz w:val="24"/>
          <w:szCs w:val="24"/>
        </w:rPr>
      </w:pPr>
    </w:p>
    <w:p w:rsidR="002B5D8D" w:rsidRPr="00030ACB" w:rsidRDefault="002B5D8D">
      <w:pPr>
        <w:rPr>
          <w:sz w:val="24"/>
          <w:szCs w:val="24"/>
        </w:rPr>
      </w:pPr>
    </w:p>
    <w:sectPr w:rsidR="002B5D8D" w:rsidRPr="00030ACB" w:rsidSect="002B5D8D">
      <w:headerReference w:type="even" r:id="rId10"/>
      <w:headerReference w:type="default" r:id="rId11"/>
      <w:footerReference w:type="even" r:id="rId12"/>
      <w:pgSz w:w="16840" w:h="11907" w:orient="landscape" w:code="9"/>
      <w:pgMar w:top="1701" w:right="964" w:bottom="850" w:left="1134" w:header="720" w:footer="72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28F1" w:rsidRDefault="004628F1">
      <w:r>
        <w:separator/>
      </w:r>
    </w:p>
  </w:endnote>
  <w:endnote w:type="continuationSeparator" w:id="0">
    <w:p w:rsidR="004628F1" w:rsidRDefault="00462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0ACB" w:rsidRDefault="00030ACB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30ACB" w:rsidRDefault="00030ACB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28F1" w:rsidRDefault="004628F1">
      <w:r>
        <w:separator/>
      </w:r>
    </w:p>
  </w:footnote>
  <w:footnote w:type="continuationSeparator" w:id="0">
    <w:p w:rsidR="004628F1" w:rsidRDefault="004628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0ACB" w:rsidRDefault="00030ACB" w:rsidP="00C81C7E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30ACB" w:rsidRDefault="00030AC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0ACB" w:rsidRPr="003B1508" w:rsidRDefault="00030ACB">
    <w:pPr>
      <w:pStyle w:val="a6"/>
      <w:jc w:val="right"/>
      <w:rPr>
        <w:sz w:val="24"/>
        <w:szCs w:val="24"/>
      </w:rPr>
    </w:pPr>
    <w:r w:rsidRPr="003B1508">
      <w:rPr>
        <w:sz w:val="24"/>
        <w:szCs w:val="24"/>
      </w:rPr>
      <w:fldChar w:fldCharType="begin"/>
    </w:r>
    <w:r w:rsidRPr="003B1508">
      <w:rPr>
        <w:sz w:val="24"/>
        <w:szCs w:val="24"/>
      </w:rPr>
      <w:instrText>PAGE   \* MERGEFORMAT</w:instrText>
    </w:r>
    <w:r w:rsidRPr="003B1508">
      <w:rPr>
        <w:sz w:val="24"/>
        <w:szCs w:val="24"/>
      </w:rPr>
      <w:fldChar w:fldCharType="separate"/>
    </w:r>
    <w:r w:rsidR="00595CCD">
      <w:rPr>
        <w:noProof/>
        <w:sz w:val="24"/>
        <w:szCs w:val="24"/>
      </w:rPr>
      <w:t>2</w:t>
    </w:r>
    <w:r w:rsidRPr="003B1508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8">
    <w:nsid w:val="00000009"/>
    <w:multiLevelType w:val="multilevel"/>
    <w:tmpl w:val="00000009"/>
    <w:name w:val="WW8Num10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9">
    <w:nsid w:val="0000000A"/>
    <w:multiLevelType w:val="multi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0">
    <w:nsid w:val="0000000B"/>
    <w:multiLevelType w:val="multilevel"/>
    <w:tmpl w:val="0000000B"/>
    <w:name w:val="WW8Num1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1">
    <w:nsid w:val="0000000C"/>
    <w:multiLevelType w:val="multilevel"/>
    <w:tmpl w:val="0000000C"/>
    <w:name w:val="WW8Num13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2">
    <w:nsid w:val="0000000D"/>
    <w:multiLevelType w:val="multilevel"/>
    <w:tmpl w:val="0000000D"/>
    <w:name w:val="WW8Num14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3">
    <w:nsid w:val="13D575C9"/>
    <w:multiLevelType w:val="multilevel"/>
    <w:tmpl w:val="E2C42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558055F"/>
    <w:multiLevelType w:val="hybridMultilevel"/>
    <w:tmpl w:val="3EE2BEF4"/>
    <w:lvl w:ilvl="0" w:tplc="04190001">
      <w:start w:val="1"/>
      <w:numFmt w:val="bullet"/>
      <w:lvlText w:val=""/>
      <w:lvlJc w:val="left"/>
      <w:pPr>
        <w:tabs>
          <w:tab w:val="num" w:pos="725"/>
        </w:tabs>
        <w:ind w:left="7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0F4F5E"/>
    <w:multiLevelType w:val="multilevel"/>
    <w:tmpl w:val="7BFE35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sz w:val="2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sz w:val="20"/>
      </w:rPr>
    </w:lvl>
  </w:abstractNum>
  <w:abstractNum w:abstractNumId="16">
    <w:nsid w:val="42987DAE"/>
    <w:multiLevelType w:val="hybridMultilevel"/>
    <w:tmpl w:val="FE105548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>
    <w:nsid w:val="4BA11FB4"/>
    <w:multiLevelType w:val="hybridMultilevel"/>
    <w:tmpl w:val="D97E6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6079CD"/>
    <w:multiLevelType w:val="hybridMultilevel"/>
    <w:tmpl w:val="E65618B6"/>
    <w:lvl w:ilvl="0" w:tplc="04190001">
      <w:start w:val="1"/>
      <w:numFmt w:val="bullet"/>
      <w:lvlText w:val=""/>
      <w:lvlJc w:val="left"/>
      <w:pPr>
        <w:tabs>
          <w:tab w:val="num" w:pos="778"/>
        </w:tabs>
        <w:ind w:left="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BD8372C"/>
    <w:multiLevelType w:val="hybridMultilevel"/>
    <w:tmpl w:val="F1D8983A"/>
    <w:lvl w:ilvl="0" w:tplc="CCD6E9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  <w:szCs w:val="16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497F4C"/>
    <w:multiLevelType w:val="hybridMultilevel"/>
    <w:tmpl w:val="CF5EFD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6E62E1"/>
    <w:multiLevelType w:val="hybridMultilevel"/>
    <w:tmpl w:val="FCB41E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D019E2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D37A22"/>
    <w:multiLevelType w:val="multilevel"/>
    <w:tmpl w:val="919A456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7EDB7CA2"/>
    <w:multiLevelType w:val="hybridMultilevel"/>
    <w:tmpl w:val="24182CCC"/>
    <w:lvl w:ilvl="0" w:tplc="E25C81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22"/>
  </w:num>
  <w:num w:numId="3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18"/>
  </w:num>
  <w:num w:numId="8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7"/>
  </w:num>
  <w:num w:numId="18">
    <w:abstractNumId w:val="8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11"/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</w:num>
  <w:num w:numId="3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78B8"/>
    <w:rsid w:val="00014E28"/>
    <w:rsid w:val="00030ACB"/>
    <w:rsid w:val="00052B45"/>
    <w:rsid w:val="00080836"/>
    <w:rsid w:val="000D40B1"/>
    <w:rsid w:val="000E7EC5"/>
    <w:rsid w:val="00116BC7"/>
    <w:rsid w:val="0024383B"/>
    <w:rsid w:val="002B5D8D"/>
    <w:rsid w:val="00313CE1"/>
    <w:rsid w:val="00324987"/>
    <w:rsid w:val="0035264F"/>
    <w:rsid w:val="00361358"/>
    <w:rsid w:val="004104F7"/>
    <w:rsid w:val="004176CF"/>
    <w:rsid w:val="00424B3E"/>
    <w:rsid w:val="00437453"/>
    <w:rsid w:val="004578B8"/>
    <w:rsid w:val="004628F1"/>
    <w:rsid w:val="005656B6"/>
    <w:rsid w:val="00595CCD"/>
    <w:rsid w:val="005A3DC7"/>
    <w:rsid w:val="005D1DAF"/>
    <w:rsid w:val="00620705"/>
    <w:rsid w:val="0068363C"/>
    <w:rsid w:val="00774DC7"/>
    <w:rsid w:val="007B07C1"/>
    <w:rsid w:val="00823D28"/>
    <w:rsid w:val="00840A8B"/>
    <w:rsid w:val="00851734"/>
    <w:rsid w:val="0086340B"/>
    <w:rsid w:val="00894201"/>
    <w:rsid w:val="0093293C"/>
    <w:rsid w:val="009B3A34"/>
    <w:rsid w:val="009C0C0F"/>
    <w:rsid w:val="009F3421"/>
    <w:rsid w:val="00A52C95"/>
    <w:rsid w:val="00A73395"/>
    <w:rsid w:val="00AD5796"/>
    <w:rsid w:val="00AF0B85"/>
    <w:rsid w:val="00C2220D"/>
    <w:rsid w:val="00C67D31"/>
    <w:rsid w:val="00C81C7E"/>
    <w:rsid w:val="00D847FD"/>
    <w:rsid w:val="00DA4DE8"/>
    <w:rsid w:val="00DD4F3B"/>
    <w:rsid w:val="00DE098E"/>
    <w:rsid w:val="00E13BDB"/>
    <w:rsid w:val="00E229F7"/>
    <w:rsid w:val="00E2644E"/>
    <w:rsid w:val="00E4017F"/>
    <w:rsid w:val="00EC78EA"/>
    <w:rsid w:val="00F06339"/>
    <w:rsid w:val="00F06342"/>
    <w:rsid w:val="00F3598B"/>
    <w:rsid w:val="00F5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429293-E8BF-4FEE-BBEA-1BCDFC3A9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8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030AC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030AC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030AC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578B8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4578B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4578B8"/>
  </w:style>
  <w:style w:type="paragraph" w:styleId="a6">
    <w:name w:val="header"/>
    <w:basedOn w:val="a"/>
    <w:link w:val="a7"/>
    <w:rsid w:val="004578B8"/>
    <w:pPr>
      <w:tabs>
        <w:tab w:val="center" w:pos="4536"/>
        <w:tab w:val="right" w:pos="9072"/>
      </w:tabs>
    </w:pPr>
  </w:style>
  <w:style w:type="character" w:customStyle="1" w:styleId="a7">
    <w:name w:val="Верхний колонтитул Знак"/>
    <w:basedOn w:val="a0"/>
    <w:link w:val="a6"/>
    <w:rsid w:val="004578B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E7EC5"/>
    <w:pPr>
      <w:ind w:left="720"/>
      <w:contextualSpacing/>
    </w:pPr>
  </w:style>
  <w:style w:type="paragraph" w:styleId="a9">
    <w:name w:val="Normal (Web)"/>
    <w:basedOn w:val="a"/>
    <w:rsid w:val="00F06339"/>
    <w:pPr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Обычный1"/>
    <w:rsid w:val="00F06339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a">
    <w:name w:val="Body Text"/>
    <w:basedOn w:val="a"/>
    <w:link w:val="ab"/>
    <w:rsid w:val="00DE098E"/>
    <w:pPr>
      <w:spacing w:after="120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rsid w:val="00DE09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DE098E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DE09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DE098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DE098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List"/>
    <w:basedOn w:val="aa"/>
    <w:semiHidden/>
    <w:unhideWhenUsed/>
    <w:rsid w:val="009C0C0F"/>
    <w:pPr>
      <w:widowControl w:val="0"/>
      <w:suppressAutoHyphens/>
    </w:pPr>
    <w:rPr>
      <w:rFonts w:eastAsia="Lucida Sans Unicode" w:cs="Tahoma"/>
      <w:kern w:val="2"/>
    </w:rPr>
  </w:style>
  <w:style w:type="paragraph" w:styleId="ad">
    <w:name w:val="Subtitle"/>
    <w:basedOn w:val="a"/>
    <w:next w:val="a"/>
    <w:link w:val="ae"/>
    <w:qFormat/>
    <w:rsid w:val="009C0C0F"/>
    <w:pPr>
      <w:widowControl w:val="0"/>
      <w:numPr>
        <w:ilvl w:val="1"/>
      </w:numPr>
      <w:suppressAutoHyphens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2"/>
      <w:sz w:val="24"/>
      <w:szCs w:val="24"/>
    </w:rPr>
  </w:style>
  <w:style w:type="character" w:customStyle="1" w:styleId="ae">
    <w:name w:val="Подзаголовок Знак"/>
    <w:basedOn w:val="a0"/>
    <w:link w:val="ad"/>
    <w:rsid w:val="009C0C0F"/>
    <w:rPr>
      <w:rFonts w:asciiTheme="majorHAnsi" w:eastAsiaTheme="majorEastAsia" w:hAnsiTheme="majorHAnsi" w:cstheme="majorBidi"/>
      <w:i/>
      <w:iCs/>
      <w:color w:val="4F81BD" w:themeColor="accent1"/>
      <w:spacing w:val="15"/>
      <w:kern w:val="2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9C0C0F"/>
    <w:pPr>
      <w:widowControl w:val="0"/>
      <w:suppressAutoHyphens/>
    </w:pPr>
    <w:rPr>
      <w:rFonts w:ascii="Tahoma" w:eastAsia="Lucida Sans Unicode" w:hAnsi="Tahoma" w:cs="Tahoma"/>
      <w:kern w:val="2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C0C0F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f1">
    <w:name w:val="Заголовок"/>
    <w:basedOn w:val="a"/>
    <w:next w:val="aa"/>
    <w:rsid w:val="009C0C0F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2"/>
      <w:sz w:val="28"/>
      <w:szCs w:val="28"/>
    </w:rPr>
  </w:style>
  <w:style w:type="paragraph" w:customStyle="1" w:styleId="12">
    <w:name w:val="Название1"/>
    <w:basedOn w:val="a"/>
    <w:rsid w:val="009C0C0F"/>
    <w:pPr>
      <w:widowControl w:val="0"/>
      <w:suppressLineNumbers/>
      <w:suppressAutoHyphens/>
      <w:spacing w:before="120" w:after="120"/>
    </w:pPr>
    <w:rPr>
      <w:rFonts w:eastAsia="Lucida Sans Unicode" w:cs="Tahoma"/>
      <w:i/>
      <w:iCs/>
      <w:kern w:val="2"/>
      <w:sz w:val="24"/>
      <w:szCs w:val="24"/>
    </w:rPr>
  </w:style>
  <w:style w:type="paragraph" w:customStyle="1" w:styleId="13">
    <w:name w:val="Указатель1"/>
    <w:basedOn w:val="a"/>
    <w:rsid w:val="009C0C0F"/>
    <w:pPr>
      <w:widowControl w:val="0"/>
      <w:suppressLineNumbers/>
      <w:suppressAutoHyphens/>
    </w:pPr>
    <w:rPr>
      <w:rFonts w:eastAsia="Lucida Sans Unicode" w:cs="Tahoma"/>
      <w:kern w:val="2"/>
      <w:sz w:val="24"/>
      <w:szCs w:val="24"/>
    </w:rPr>
  </w:style>
  <w:style w:type="paragraph" w:customStyle="1" w:styleId="af2">
    <w:name w:val="Содержимое таблицы"/>
    <w:basedOn w:val="a"/>
    <w:rsid w:val="009C0C0F"/>
    <w:pPr>
      <w:widowControl w:val="0"/>
      <w:suppressLineNumbers/>
      <w:suppressAutoHyphens/>
    </w:pPr>
    <w:rPr>
      <w:rFonts w:eastAsia="Lucida Sans Unicode"/>
      <w:kern w:val="2"/>
      <w:sz w:val="24"/>
      <w:szCs w:val="24"/>
    </w:rPr>
  </w:style>
  <w:style w:type="paragraph" w:customStyle="1" w:styleId="af3">
    <w:name w:val="Заголовок таблицы"/>
    <w:basedOn w:val="af2"/>
    <w:rsid w:val="009C0C0F"/>
    <w:pPr>
      <w:jc w:val="center"/>
    </w:pPr>
    <w:rPr>
      <w:b/>
      <w:bCs/>
    </w:rPr>
  </w:style>
  <w:style w:type="paragraph" w:customStyle="1" w:styleId="14">
    <w:name w:val="Знак Знак Знак1 Знак Знак Знак Знак Знак Знак Знак"/>
    <w:basedOn w:val="a"/>
    <w:rsid w:val="009C0C0F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CharChar">
    <w:name w:val="Char Char Знак Знак Знак Знак Знак Знак Знак Знак Знак Знак"/>
    <w:basedOn w:val="a"/>
    <w:rsid w:val="009C0C0F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WW8Num1z0">
    <w:name w:val="WW8Num1z0"/>
    <w:rsid w:val="009C0C0F"/>
    <w:rPr>
      <w:rFonts w:ascii="Symbol" w:hAnsi="Symbol" w:cs="StarSymbol" w:hint="default"/>
      <w:sz w:val="18"/>
      <w:szCs w:val="18"/>
    </w:rPr>
  </w:style>
  <w:style w:type="character" w:customStyle="1" w:styleId="WW8Num3z0">
    <w:name w:val="WW8Num3z0"/>
    <w:rsid w:val="009C0C0F"/>
    <w:rPr>
      <w:rFonts w:ascii="Symbol" w:hAnsi="Symbol" w:cs="StarSymbol" w:hint="default"/>
      <w:sz w:val="18"/>
      <w:szCs w:val="18"/>
    </w:rPr>
  </w:style>
  <w:style w:type="character" w:customStyle="1" w:styleId="WW8Num4z0">
    <w:name w:val="WW8Num4z0"/>
    <w:rsid w:val="009C0C0F"/>
    <w:rPr>
      <w:rFonts w:ascii="Symbol" w:hAnsi="Symbol" w:cs="StarSymbol" w:hint="default"/>
      <w:sz w:val="18"/>
      <w:szCs w:val="18"/>
    </w:rPr>
  </w:style>
  <w:style w:type="character" w:customStyle="1" w:styleId="WW8Num5z0">
    <w:name w:val="WW8Num5z0"/>
    <w:rsid w:val="009C0C0F"/>
    <w:rPr>
      <w:rFonts w:ascii="Symbol" w:hAnsi="Symbol" w:cs="StarSymbol" w:hint="default"/>
      <w:sz w:val="18"/>
      <w:szCs w:val="18"/>
    </w:rPr>
  </w:style>
  <w:style w:type="character" w:customStyle="1" w:styleId="WW8Num6z0">
    <w:name w:val="WW8Num6z0"/>
    <w:rsid w:val="009C0C0F"/>
    <w:rPr>
      <w:rFonts w:ascii="Symbol" w:hAnsi="Symbol" w:cs="StarSymbol" w:hint="default"/>
      <w:sz w:val="18"/>
      <w:szCs w:val="18"/>
    </w:rPr>
  </w:style>
  <w:style w:type="character" w:customStyle="1" w:styleId="WW8Num7z0">
    <w:name w:val="WW8Num7z0"/>
    <w:rsid w:val="009C0C0F"/>
    <w:rPr>
      <w:rFonts w:ascii="Symbol" w:hAnsi="Symbol" w:cs="StarSymbol" w:hint="default"/>
      <w:sz w:val="18"/>
      <w:szCs w:val="18"/>
    </w:rPr>
  </w:style>
  <w:style w:type="character" w:customStyle="1" w:styleId="WW8Num9z0">
    <w:name w:val="WW8Num9z0"/>
    <w:rsid w:val="009C0C0F"/>
    <w:rPr>
      <w:rFonts w:ascii="Symbol" w:hAnsi="Symbol" w:cs="StarSymbol" w:hint="default"/>
      <w:sz w:val="18"/>
      <w:szCs w:val="18"/>
    </w:rPr>
  </w:style>
  <w:style w:type="character" w:customStyle="1" w:styleId="WW8Num12z0">
    <w:name w:val="WW8Num12z0"/>
    <w:rsid w:val="009C0C0F"/>
    <w:rPr>
      <w:rFonts w:ascii="Symbol" w:hAnsi="Symbol" w:cs="StarSymbol" w:hint="default"/>
      <w:sz w:val="18"/>
      <w:szCs w:val="18"/>
    </w:rPr>
  </w:style>
  <w:style w:type="character" w:customStyle="1" w:styleId="Absatz-Standardschriftart">
    <w:name w:val="Absatz-Standardschriftart"/>
    <w:rsid w:val="009C0C0F"/>
  </w:style>
  <w:style w:type="character" w:customStyle="1" w:styleId="af4">
    <w:name w:val="Маркеры списка"/>
    <w:rsid w:val="009C0C0F"/>
    <w:rPr>
      <w:rFonts w:ascii="StarSymbol" w:eastAsia="StarSymbol" w:hAnsi="StarSymbol" w:cs="StarSymbol" w:hint="eastAsia"/>
      <w:sz w:val="18"/>
      <w:szCs w:val="18"/>
    </w:rPr>
  </w:style>
  <w:style w:type="character" w:customStyle="1" w:styleId="af5">
    <w:name w:val="Символ нумерации"/>
    <w:rsid w:val="009C0C0F"/>
  </w:style>
  <w:style w:type="paragraph" w:styleId="af6">
    <w:name w:val="Title"/>
    <w:basedOn w:val="a"/>
    <w:next w:val="a"/>
    <w:link w:val="af7"/>
    <w:qFormat/>
    <w:rsid w:val="009C0C0F"/>
    <w:pPr>
      <w:widowControl w:val="0"/>
      <w:pBdr>
        <w:bottom w:val="single" w:sz="8" w:space="4" w:color="4F81BD" w:themeColor="accent1"/>
      </w:pBdr>
      <w:suppressAutoHyphens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7">
    <w:name w:val="Название Знак"/>
    <w:basedOn w:val="a0"/>
    <w:link w:val="af6"/>
    <w:rsid w:val="009C0C0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table" w:styleId="af8">
    <w:name w:val="Table Grid"/>
    <w:basedOn w:val="a1"/>
    <w:rsid w:val="009C0C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basedOn w:val="a0"/>
    <w:qFormat/>
    <w:rsid w:val="009C0C0F"/>
    <w:rPr>
      <w:i/>
      <w:iCs/>
    </w:rPr>
  </w:style>
  <w:style w:type="character" w:styleId="afa">
    <w:name w:val="Strong"/>
    <w:basedOn w:val="a0"/>
    <w:qFormat/>
    <w:rsid w:val="009C0C0F"/>
    <w:rPr>
      <w:b/>
      <w:bCs/>
    </w:rPr>
  </w:style>
  <w:style w:type="paragraph" w:styleId="afb">
    <w:name w:val="No Spacing"/>
    <w:link w:val="afc"/>
    <w:uiPriority w:val="99"/>
    <w:qFormat/>
    <w:rsid w:val="009C0C0F"/>
    <w:pPr>
      <w:spacing w:after="0" w:line="240" w:lineRule="auto"/>
    </w:pPr>
  </w:style>
  <w:style w:type="character" w:customStyle="1" w:styleId="afc">
    <w:name w:val="Без интервала Знак"/>
    <w:basedOn w:val="a0"/>
    <w:link w:val="afb"/>
    <w:uiPriority w:val="99"/>
    <w:locked/>
    <w:rsid w:val="0086340B"/>
  </w:style>
  <w:style w:type="character" w:customStyle="1" w:styleId="c13">
    <w:name w:val="c13"/>
    <w:basedOn w:val="a0"/>
    <w:rsid w:val="0086340B"/>
  </w:style>
  <w:style w:type="character" w:customStyle="1" w:styleId="apple-converted-space">
    <w:name w:val="apple-converted-space"/>
    <w:basedOn w:val="a0"/>
    <w:rsid w:val="0086340B"/>
  </w:style>
  <w:style w:type="character" w:customStyle="1" w:styleId="FontStyle49">
    <w:name w:val="Font Style49"/>
    <w:basedOn w:val="a0"/>
    <w:rsid w:val="0086340B"/>
    <w:rPr>
      <w:rFonts w:ascii="Times New Roman" w:hAnsi="Times New Roman" w:cs="Times New Roman"/>
      <w:sz w:val="20"/>
      <w:szCs w:val="20"/>
    </w:rPr>
  </w:style>
  <w:style w:type="paragraph" w:customStyle="1" w:styleId="c1">
    <w:name w:val="c1"/>
    <w:basedOn w:val="a"/>
    <w:rsid w:val="00F51B8E"/>
    <w:pPr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F51B8E"/>
  </w:style>
  <w:style w:type="character" w:customStyle="1" w:styleId="s1">
    <w:name w:val="s1"/>
    <w:rsid w:val="0024383B"/>
  </w:style>
  <w:style w:type="paragraph" w:styleId="afd">
    <w:name w:val="Body Text Indent"/>
    <w:basedOn w:val="a"/>
    <w:link w:val="afe"/>
    <w:uiPriority w:val="99"/>
    <w:semiHidden/>
    <w:unhideWhenUsed/>
    <w:rsid w:val="00030ACB"/>
    <w:pPr>
      <w:spacing w:after="120"/>
      <w:ind w:left="283"/>
    </w:p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03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030AC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03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030ACB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030AC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030A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030A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030A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3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1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52;&#1086;&#1085;&#1080;&#1090;&#1086;&#1088;&#1080;&#1085;&#1075;%20&#1090;&#1072;&#1073;&#1083;&#1080;&#1094;&#1072;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52;&#1086;&#1085;&#1080;&#1090;&#1086;&#1088;&#1080;&#1085;&#1075;%20&#1090;&#1072;&#1073;&#1083;&#1080;&#1094;&#1072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val>
            <c:numRef>
              <c:f>Лист2!$C$4:$C$7</c:f>
              <c:numCache>
                <c:formatCode>General</c:formatCode>
                <c:ptCount val="4"/>
                <c:pt idx="0">
                  <c:v>5</c:v>
                </c:pt>
                <c:pt idx="1">
                  <c:v>7</c:v>
                </c:pt>
                <c:pt idx="2">
                  <c:v>2</c:v>
                </c:pt>
                <c:pt idx="3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672943232"/>
        <c:axId val="-672942688"/>
      </c:barChart>
      <c:catAx>
        <c:axId val="-672943232"/>
        <c:scaling>
          <c:orientation val="minMax"/>
        </c:scaling>
        <c:delete val="1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2012</a:t>
                </a:r>
                <a:r>
                  <a:rPr lang="ru-RU" baseline="0"/>
                  <a:t>                           2013                              2014                       2015</a:t>
                </a:r>
                <a:endParaRPr lang="ru-RU"/>
              </a:p>
            </c:rich>
          </c:tx>
          <c:overlay val="0"/>
        </c:title>
        <c:majorTickMark val="out"/>
        <c:minorTickMark val="none"/>
        <c:tickLblPos val="none"/>
        <c:crossAx val="-672942688"/>
        <c:crosses val="autoZero"/>
        <c:auto val="1"/>
        <c:lblAlgn val="ctr"/>
        <c:lblOffset val="100"/>
        <c:noMultiLvlLbl val="0"/>
      </c:catAx>
      <c:valAx>
        <c:axId val="-6729426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67294323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val>
            <c:numRef>
              <c:f>Лист2!$C$4:$C$7</c:f>
              <c:numCache>
                <c:formatCode>General</c:formatCode>
                <c:ptCount val="4"/>
                <c:pt idx="0">
                  <c:v>5</c:v>
                </c:pt>
                <c:pt idx="1">
                  <c:v>7</c:v>
                </c:pt>
                <c:pt idx="2">
                  <c:v>2</c:v>
                </c:pt>
                <c:pt idx="3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730798768"/>
        <c:axId val="-730800400"/>
      </c:barChart>
      <c:catAx>
        <c:axId val="-730798768"/>
        <c:scaling>
          <c:orientation val="minMax"/>
        </c:scaling>
        <c:delete val="1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2012</a:t>
                </a:r>
                <a:r>
                  <a:rPr lang="ru-RU" baseline="0"/>
                  <a:t>                           2013                              2014                       2015</a:t>
                </a:r>
                <a:endParaRPr lang="ru-RU"/>
              </a:p>
            </c:rich>
          </c:tx>
          <c:overlay val="0"/>
        </c:title>
        <c:majorTickMark val="out"/>
        <c:minorTickMark val="none"/>
        <c:tickLblPos val="none"/>
        <c:crossAx val="-730800400"/>
        <c:crosses val="autoZero"/>
        <c:auto val="1"/>
        <c:lblAlgn val="ctr"/>
        <c:lblOffset val="100"/>
        <c:noMultiLvlLbl val="0"/>
      </c:catAx>
      <c:valAx>
        <c:axId val="-7308004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73079876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14581</Words>
  <Characters>83112</Characters>
  <Application>Microsoft Office Word</Application>
  <DocSecurity>0</DocSecurity>
  <Lines>692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leila_harisova</dc:creator>
  <cp:lastModifiedBy>Разиля</cp:lastModifiedBy>
  <cp:revision>27</cp:revision>
  <cp:lastPrinted>2015-10-28T09:48:00Z</cp:lastPrinted>
  <dcterms:created xsi:type="dcterms:W3CDTF">2015-10-05T07:31:00Z</dcterms:created>
  <dcterms:modified xsi:type="dcterms:W3CDTF">2020-05-15T11:43:00Z</dcterms:modified>
</cp:coreProperties>
</file>